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33" w:rsidRPr="002F7974" w:rsidRDefault="00C27C33">
      <w:pPr>
        <w:pStyle w:val="BodyText"/>
        <w:rPr>
          <w:rFonts w:asciiTheme="minorHAnsi" w:hAnsiTheme="minorHAnsi" w:cstheme="minorHAnsi"/>
          <w:b w:val="0"/>
        </w:rPr>
      </w:pPr>
    </w:p>
    <w:p w:rsidR="00C27C33" w:rsidRPr="002F7974" w:rsidRDefault="00885B7F" w:rsidP="00885B7F">
      <w:pPr>
        <w:pStyle w:val="BodyText"/>
        <w:spacing w:before="116"/>
        <w:jc w:val="right"/>
        <w:rPr>
          <w:rFonts w:asciiTheme="minorHAnsi" w:hAnsiTheme="minorHAnsi" w:cstheme="minorHAnsi"/>
          <w:b w:val="0"/>
        </w:rPr>
      </w:pPr>
      <w:r w:rsidRPr="002F7974">
        <w:rPr>
          <w:rFonts w:asciiTheme="minorHAnsi" w:hAnsiTheme="minorHAnsi" w:cstheme="minorHAnsi"/>
          <w:b w:val="0"/>
          <w:noProof/>
        </w:rPr>
        <w:drawing>
          <wp:inline distT="0" distB="0" distL="0" distR="0">
            <wp:extent cx="998220" cy="1177676"/>
            <wp:effectExtent l="133350" t="114300" r="125730" b="1562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7C33" w:rsidRPr="002F7974" w:rsidRDefault="000A701C">
      <w:pPr>
        <w:pStyle w:val="BodyText"/>
        <w:bidi/>
        <w:ind w:left="5056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74"/>
          <w:rtl/>
        </w:rPr>
        <w:t>بسمه</w:t>
      </w:r>
      <w:r w:rsidRPr="002F7974">
        <w:rPr>
          <w:rFonts w:asciiTheme="minorHAnsi" w:hAnsiTheme="minorHAnsi" w:cstheme="minorHAnsi"/>
          <w:spacing w:val="8"/>
          <w:rtl/>
        </w:rPr>
        <w:t xml:space="preserve"> </w:t>
      </w:r>
      <w:r w:rsidRPr="002F7974">
        <w:rPr>
          <w:rFonts w:asciiTheme="minorHAnsi" w:hAnsiTheme="minorHAnsi" w:cs="Times New Roman"/>
          <w:w w:val="74"/>
          <w:rtl/>
        </w:rPr>
        <w:t>تعالی</w:t>
      </w:r>
    </w:p>
    <w:p w:rsidR="00C27C33" w:rsidRPr="002F7974" w:rsidRDefault="000A701C" w:rsidP="00885B7F">
      <w:pPr>
        <w:pStyle w:val="BodyText"/>
        <w:bidi/>
        <w:spacing w:before="147"/>
        <w:ind w:left="3625" w:right="2579"/>
        <w:rPr>
          <w:rFonts w:asciiTheme="minorHAnsi" w:hAnsiTheme="minorHAnsi" w:cstheme="minorHAnsi"/>
          <w:rtl/>
          <w:lang w:bidi="fa-IR"/>
        </w:rPr>
      </w:pPr>
      <w:r w:rsidRPr="002F7974">
        <w:rPr>
          <w:rFonts w:asciiTheme="minorHAnsi" w:hAnsiTheme="minorHAnsi" w:cs="Times New Roman"/>
          <w:w w:val="89"/>
          <w:rtl/>
        </w:rPr>
        <w:t>معاونت</w:t>
      </w:r>
      <w:r w:rsidRPr="002F7974">
        <w:rPr>
          <w:rFonts w:asciiTheme="minorHAnsi" w:hAnsiTheme="minorHAnsi" w:cstheme="minorHAnsi"/>
          <w:spacing w:val="-7"/>
          <w:w w:val="89"/>
          <w:rtl/>
        </w:rPr>
        <w:t xml:space="preserve"> </w:t>
      </w:r>
      <w:r w:rsidRPr="002F7974">
        <w:rPr>
          <w:rFonts w:asciiTheme="minorHAnsi" w:hAnsiTheme="minorHAnsi" w:cs="Times New Roman"/>
          <w:w w:val="89"/>
          <w:rtl/>
        </w:rPr>
        <w:t>آموزشی</w:t>
      </w:r>
      <w:r w:rsidRPr="002F7974">
        <w:rPr>
          <w:rFonts w:asciiTheme="minorHAnsi" w:hAnsiTheme="minorHAnsi" w:cstheme="minorHAnsi"/>
          <w:spacing w:val="-7"/>
          <w:w w:val="89"/>
          <w:rtl/>
        </w:rPr>
        <w:t xml:space="preserve"> </w:t>
      </w:r>
      <w:r w:rsidRPr="002F7974">
        <w:rPr>
          <w:rFonts w:asciiTheme="minorHAnsi" w:hAnsiTheme="minorHAnsi" w:cs="Times New Roman"/>
          <w:w w:val="89"/>
          <w:rtl/>
        </w:rPr>
        <w:t>دانشکده</w:t>
      </w:r>
      <w:r w:rsidRPr="002F7974">
        <w:rPr>
          <w:rFonts w:asciiTheme="minorHAnsi" w:hAnsiTheme="minorHAnsi" w:cstheme="minorHAnsi"/>
          <w:spacing w:val="-7"/>
          <w:w w:val="89"/>
          <w:rtl/>
        </w:rPr>
        <w:t xml:space="preserve"> </w:t>
      </w:r>
      <w:r w:rsidR="00885B7F" w:rsidRPr="002F7974">
        <w:rPr>
          <w:rFonts w:asciiTheme="minorHAnsi" w:hAnsiTheme="minorHAnsi" w:cs="Times New Roman"/>
          <w:w w:val="89"/>
          <w:rtl/>
          <w:lang w:bidi="fa-IR"/>
        </w:rPr>
        <w:t>پرستاری رامهرمز</w:t>
      </w:r>
    </w:p>
    <w:p w:rsidR="00C27C33" w:rsidRPr="002F7974" w:rsidRDefault="000A701C">
      <w:pPr>
        <w:bidi/>
        <w:spacing w:before="139"/>
        <w:ind w:left="4037" w:right="2579"/>
        <w:rPr>
          <w:rFonts w:asciiTheme="minorHAnsi" w:hAnsiTheme="minorHAnsi" w:cstheme="minorHAnsi"/>
          <w:b/>
          <w:bCs/>
        </w:rPr>
      </w:pPr>
      <w:r w:rsidRPr="002F7974">
        <w:rPr>
          <w:rFonts w:asciiTheme="minorHAnsi" w:hAnsiTheme="minorHAnsi" w:cs="Times New Roman"/>
          <w:b/>
          <w:bCs/>
          <w:w w:val="88"/>
          <w:rtl/>
        </w:rPr>
        <w:t>مرکز</w:t>
      </w:r>
      <w:r w:rsidRPr="002F7974">
        <w:rPr>
          <w:rFonts w:asciiTheme="minorHAnsi" w:hAnsiTheme="minorHAnsi" w:cstheme="minorHAnsi"/>
          <w:b/>
          <w:bCs/>
          <w:spacing w:val="-7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b/>
          <w:bCs/>
          <w:w w:val="88"/>
          <w:rtl/>
        </w:rPr>
        <w:t>مطالعات</w:t>
      </w:r>
      <w:r w:rsidRPr="002F7974">
        <w:rPr>
          <w:rFonts w:asciiTheme="minorHAnsi" w:hAnsiTheme="minorHAnsi" w:cstheme="minorHAnsi"/>
          <w:b/>
          <w:bCs/>
          <w:spacing w:val="-4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b/>
          <w:bCs/>
          <w:w w:val="88"/>
          <w:rtl/>
        </w:rPr>
        <w:t>و</w:t>
      </w:r>
      <w:r w:rsidRPr="002F7974">
        <w:rPr>
          <w:rFonts w:asciiTheme="minorHAnsi" w:hAnsiTheme="minorHAnsi" w:cstheme="minorHAnsi"/>
          <w:b/>
          <w:bCs/>
          <w:spacing w:val="-8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b/>
          <w:bCs/>
          <w:w w:val="88"/>
          <w:rtl/>
        </w:rPr>
        <w:t>توسعه</w:t>
      </w:r>
      <w:r w:rsidRPr="002F7974">
        <w:rPr>
          <w:rFonts w:asciiTheme="minorHAnsi" w:hAnsiTheme="minorHAnsi" w:cstheme="minorHAnsi"/>
          <w:b/>
          <w:bCs/>
          <w:spacing w:val="-6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b/>
          <w:bCs/>
          <w:w w:val="88"/>
          <w:rtl/>
        </w:rPr>
        <w:t>آموزش</w:t>
      </w:r>
      <w:r w:rsidRPr="002F7974">
        <w:rPr>
          <w:rFonts w:asciiTheme="minorHAnsi" w:hAnsiTheme="minorHAnsi" w:cstheme="minorHAnsi"/>
          <w:b/>
          <w:bCs/>
          <w:spacing w:val="-8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b/>
          <w:bCs/>
          <w:w w:val="88"/>
          <w:rtl/>
        </w:rPr>
        <w:t>پزشکی</w:t>
      </w:r>
    </w:p>
    <w:p w:rsidR="00C27C33" w:rsidRPr="002F7974" w:rsidRDefault="00C27C33">
      <w:pPr>
        <w:pStyle w:val="BodyText"/>
        <w:spacing w:before="221" w:after="1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356"/>
      </w:tblGrid>
      <w:tr w:rsidR="00C27C33" w:rsidRPr="002F7974" w:rsidTr="00EE575A">
        <w:trPr>
          <w:trHeight w:val="526"/>
        </w:trPr>
        <w:tc>
          <w:tcPr>
            <w:tcW w:w="10426" w:type="dxa"/>
            <w:gridSpan w:val="2"/>
            <w:shd w:val="clear" w:color="auto" w:fill="CCCCCC"/>
          </w:tcPr>
          <w:p w:rsidR="00C27C33" w:rsidRPr="002F7974" w:rsidRDefault="000A701C">
            <w:pPr>
              <w:pStyle w:val="TableParagraph"/>
              <w:bidi/>
              <w:spacing w:before="21"/>
              <w:ind w:left="2836" w:right="317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94"/>
                <w:sz w:val="28"/>
                <w:szCs w:val="28"/>
                <w:rtl/>
              </w:rPr>
              <w:t>فرم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94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4"/>
                <w:sz w:val="28"/>
                <w:szCs w:val="28"/>
                <w:rtl/>
              </w:rPr>
              <w:t>طرح</w:t>
            </w:r>
            <w:r w:rsidRPr="002F7974">
              <w:rPr>
                <w:rFonts w:asciiTheme="minorHAnsi" w:hAnsiTheme="minorHAnsi" w:cstheme="minorHAnsi"/>
                <w:b/>
                <w:bCs/>
                <w:spacing w:val="64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4"/>
                <w:sz w:val="28"/>
                <w:szCs w:val="28"/>
                <w:rtl/>
              </w:rPr>
              <w:t>دوره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94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4"/>
                <w:sz w:val="28"/>
                <w:szCs w:val="28"/>
                <w:rtl/>
              </w:rPr>
              <w:t>آموزش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94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4"/>
                <w:sz w:val="28"/>
                <w:szCs w:val="28"/>
                <w:rtl/>
              </w:rPr>
              <w:t>حضوری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94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94"/>
                <w:sz w:val="28"/>
                <w:szCs w:val="28"/>
              </w:rPr>
              <w:t>Plan)</w:t>
            </w:r>
            <w:r w:rsidRPr="002F7974">
              <w:rPr>
                <w:rFonts w:asciiTheme="minorHAnsi" w:hAnsiTheme="minorHAnsi" w:cstheme="minorHAnsi"/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94"/>
                <w:sz w:val="28"/>
                <w:szCs w:val="28"/>
              </w:rPr>
              <w:t>(Course</w:t>
            </w:r>
          </w:p>
        </w:tc>
      </w:tr>
      <w:tr w:rsidR="00C27C33" w:rsidRPr="002F7974" w:rsidTr="00EE575A">
        <w:trPr>
          <w:trHeight w:val="448"/>
        </w:trPr>
        <w:tc>
          <w:tcPr>
            <w:tcW w:w="5070" w:type="dxa"/>
          </w:tcPr>
          <w:p w:rsidR="00C27C33" w:rsidRPr="002F7974" w:rsidRDefault="000A701C" w:rsidP="00885B7F">
            <w:pPr>
              <w:pStyle w:val="TableParagraph"/>
              <w:bidi/>
              <w:spacing w:before="22"/>
              <w:ind w:left="9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نیمسال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تحصیلی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دوم</w:t>
            </w:r>
            <w:r w:rsidR="00885B7F"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1403</w:t>
            </w:r>
            <w:r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-140</w:t>
            </w:r>
            <w:r w:rsidR="00885B7F"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4</w:t>
            </w:r>
            <w:r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-</w:t>
            </w:r>
          </w:p>
        </w:tc>
        <w:tc>
          <w:tcPr>
            <w:tcW w:w="5356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نام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فرآیند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وضعیت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سلامت</w:t>
            </w:r>
          </w:p>
        </w:tc>
      </w:tr>
      <w:tr w:rsidR="00C27C33" w:rsidRPr="002F7974" w:rsidTr="00EE575A">
        <w:trPr>
          <w:trHeight w:val="452"/>
        </w:trPr>
        <w:tc>
          <w:tcPr>
            <w:tcW w:w="5070" w:type="dxa"/>
          </w:tcPr>
          <w:p w:rsidR="00C27C33" w:rsidRPr="002F7974" w:rsidRDefault="000A701C">
            <w:pPr>
              <w:pStyle w:val="TableParagraph"/>
              <w:bidi/>
              <w:spacing w:before="24"/>
              <w:ind w:left="9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گروه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آموزشی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5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پرستاری</w:t>
            </w:r>
          </w:p>
        </w:tc>
        <w:tc>
          <w:tcPr>
            <w:tcW w:w="5356" w:type="dxa"/>
          </w:tcPr>
          <w:p w:rsidR="00C27C33" w:rsidRPr="002F7974" w:rsidRDefault="000A701C">
            <w:pPr>
              <w:pStyle w:val="TableParagraph"/>
              <w:bidi/>
              <w:spacing w:before="24"/>
              <w:ind w:left="9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رشته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7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مقطع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تحصیلی</w:t>
            </w:r>
            <w:r w:rsidRPr="002F7974">
              <w:rPr>
                <w:rFonts w:asciiTheme="minorHAnsi" w:hAnsiTheme="minorHAnsi" w:cstheme="minorHAnsi"/>
                <w:b/>
                <w:bCs/>
                <w:w w:val="76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w w:val="76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کارشناسی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6"/>
                <w:sz w:val="24"/>
                <w:szCs w:val="24"/>
                <w:rtl/>
              </w:rPr>
              <w:t>پیوسته</w:t>
            </w:r>
          </w:p>
        </w:tc>
      </w:tr>
      <w:tr w:rsidR="00C27C33" w:rsidRPr="002F7974" w:rsidTr="00EE575A">
        <w:trPr>
          <w:trHeight w:val="942"/>
        </w:trPr>
        <w:tc>
          <w:tcPr>
            <w:tcW w:w="5070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پیش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نیاز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فیزیولوژی،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اصول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مهارتهای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پرستاری</w:t>
            </w:r>
          </w:p>
          <w:p w:rsidR="00C27C33" w:rsidRPr="002F7974" w:rsidRDefault="000A701C">
            <w:pPr>
              <w:pStyle w:val="TableParagraph"/>
              <w:bidi/>
              <w:spacing w:before="105"/>
              <w:ind w:left="9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محل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برگزاری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6"/>
                <w:sz w:val="24"/>
                <w:szCs w:val="24"/>
                <w:rtl/>
              </w:rPr>
              <w:t xml:space="preserve"> </w:t>
            </w:r>
            <w:r w:rsidR="00885B7F"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 xml:space="preserve">کلاس </w:t>
            </w:r>
            <w:r w:rsidR="00885B7F"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  <w:rtl/>
              </w:rPr>
              <w:t>3</w:t>
            </w:r>
          </w:p>
        </w:tc>
        <w:tc>
          <w:tcPr>
            <w:tcW w:w="5356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تعداد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واحد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1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واحد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تئوری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0.5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واحد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عملی</w:t>
            </w:r>
          </w:p>
          <w:p w:rsidR="00C27C33" w:rsidRPr="002F7974" w:rsidRDefault="000A701C">
            <w:pPr>
              <w:pStyle w:val="TableParagraph"/>
              <w:bidi/>
              <w:spacing w:before="105"/>
              <w:ind w:left="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روز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ساعت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برگزاری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spacing w:val="-6"/>
                <w:sz w:val="24"/>
                <w:szCs w:val="24"/>
                <w:rtl/>
              </w:rPr>
              <w:t xml:space="preserve"> </w:t>
            </w:r>
            <w:r w:rsidR="00885B7F" w:rsidRPr="002F7974">
              <w:rPr>
                <w:rFonts w:asciiTheme="minorHAnsi" w:hAnsiTheme="minorHAnsi" w:cs="Times New Roman"/>
                <w:w w:val="80"/>
                <w:sz w:val="24"/>
                <w:szCs w:val="24"/>
                <w:rtl/>
              </w:rPr>
              <w:t>دوشنبه</w:t>
            </w:r>
            <w:r w:rsidRPr="002F7974">
              <w:rPr>
                <w:rFonts w:asciiTheme="minorHAnsi" w:hAnsiTheme="minorHAnsi" w:cstheme="minorHAnsi"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80"/>
                <w:sz w:val="24"/>
                <w:szCs w:val="24"/>
                <w:rtl/>
              </w:rPr>
              <w:t>ساعت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w w:val="80"/>
                <w:sz w:val="24"/>
                <w:szCs w:val="24"/>
              </w:rPr>
              <w:t>10-12</w:t>
            </w:r>
          </w:p>
        </w:tc>
        <w:bookmarkStart w:id="0" w:name="_GoBack"/>
        <w:bookmarkEnd w:id="0"/>
      </w:tr>
      <w:tr w:rsidR="00C27C33" w:rsidRPr="002F7974" w:rsidTr="00EE575A">
        <w:trPr>
          <w:trHeight w:val="2713"/>
        </w:trPr>
        <w:tc>
          <w:tcPr>
            <w:tcW w:w="10426" w:type="dxa"/>
            <w:gridSpan w:val="2"/>
          </w:tcPr>
          <w:p w:rsidR="00C27C33" w:rsidRPr="002F7974" w:rsidRDefault="000A701C">
            <w:pPr>
              <w:pStyle w:val="TableParagraph"/>
              <w:bidi/>
              <w:spacing w:before="24"/>
              <w:ind w:left="96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نام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مدرس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</w:rPr>
              <w:t>/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مدرسین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آقای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885B7F"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  <w:lang w:bidi="fa-IR"/>
              </w:rPr>
              <w:t>حمیدرضا امیرحسینی</w:t>
            </w:r>
          </w:p>
          <w:p w:rsidR="00C27C33" w:rsidRPr="002F7974" w:rsidRDefault="000A701C" w:rsidP="00885B7F">
            <w:pPr>
              <w:pStyle w:val="TableParagraph"/>
              <w:bidi/>
              <w:spacing w:before="104" w:line="331" w:lineRule="auto"/>
              <w:ind w:left="96" w:right="634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نام</w:t>
            </w:r>
            <w:r w:rsidRPr="002F7974">
              <w:rPr>
                <w:rFonts w:asciiTheme="minorHAnsi" w:hAnsiTheme="minorHAnsi" w:cstheme="minorHAnsi"/>
                <w:b/>
                <w:bCs/>
                <w:spacing w:val="1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مدرس</w:t>
            </w:r>
            <w:r w:rsidRPr="002F797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مسئول</w:t>
            </w:r>
            <w:r w:rsidRPr="002F7974">
              <w:rPr>
                <w:rFonts w:asciiTheme="minorHAnsi" w:hAnsiTheme="minorHAnsi" w:cstheme="minorHAnsi"/>
                <w:b/>
                <w:bCs/>
                <w:spacing w:val="1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آقای</w:t>
            </w:r>
            <w:r w:rsidRPr="002F7974">
              <w:rPr>
                <w:rFonts w:asciiTheme="minorHAnsi" w:hAnsiTheme="minorHAnsi" w:cstheme="minorHAnsi"/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 w:rsidR="00885B7F"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حمیدرضا امیرحسینی</w:t>
            </w:r>
            <w:r w:rsidRPr="002F7974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روزهای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تماس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مدرس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مسئول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="Times New Roman"/>
                <w:w w:val="88"/>
                <w:sz w:val="24"/>
                <w:szCs w:val="24"/>
                <w:rtl/>
              </w:rPr>
              <w:t xml:space="preserve"> طول هفته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  <w:rtl/>
              </w:rPr>
              <w:t xml:space="preserve"> </w:t>
            </w:r>
          </w:p>
          <w:p w:rsidR="00C27C33" w:rsidRPr="002F7974" w:rsidRDefault="00885B7F" w:rsidP="00885B7F">
            <w:pPr>
              <w:pStyle w:val="TableParagraph"/>
              <w:spacing w:before="100"/>
              <w:ind w:left="613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</w:rPr>
              <w:t>Amirhoseini-h@ajums.ac.ir</w:t>
            </w:r>
            <w:hyperlink r:id="rId7"/>
            <w:r w:rsidR="000A701C" w:rsidRPr="002F7974">
              <w:rPr>
                <w:rFonts w:asciiTheme="minorHAnsi" w:hAnsiTheme="minorHAnsi" w:cstheme="minorHAnsi"/>
                <w:b/>
                <w:bCs/>
                <w:spacing w:val="7"/>
                <w:sz w:val="24"/>
                <w:szCs w:val="24"/>
              </w:rPr>
              <w:t xml:space="preserve"> </w:t>
            </w:r>
            <w:r w:rsidR="000A701C" w:rsidRPr="002F7974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:</w:t>
            </w:r>
            <w:r w:rsidR="000A701C"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0A701C" w:rsidRPr="002F7974">
              <w:rPr>
                <w:rFonts w:asciiTheme="minorHAnsi" w:hAnsiTheme="minorHAnsi" w:cs="Times New Roman"/>
                <w:b/>
                <w:bCs/>
                <w:w w:val="90"/>
                <w:sz w:val="24"/>
                <w:szCs w:val="24"/>
                <w:rtl/>
              </w:rPr>
              <w:t>الکترونیک</w:t>
            </w:r>
            <w:r w:rsidR="000A701C" w:rsidRPr="002F7974">
              <w:rPr>
                <w:rFonts w:asciiTheme="minorHAnsi" w:hAnsiTheme="minorHAnsi" w:cstheme="minorHAnsi"/>
                <w:b/>
                <w:bCs/>
                <w:spacing w:val="-3"/>
                <w:w w:val="90"/>
                <w:sz w:val="24"/>
                <w:szCs w:val="24"/>
              </w:rPr>
              <w:t xml:space="preserve"> </w:t>
            </w:r>
            <w:r w:rsidR="000A701C" w:rsidRPr="002F7974">
              <w:rPr>
                <w:rFonts w:asciiTheme="minorHAnsi" w:hAnsiTheme="minorHAnsi" w:cs="Times New Roman"/>
                <w:b/>
                <w:bCs/>
                <w:spacing w:val="-5"/>
                <w:w w:val="90"/>
                <w:sz w:val="24"/>
                <w:szCs w:val="24"/>
                <w:rtl/>
              </w:rPr>
              <w:t>پست</w:t>
            </w:r>
          </w:p>
        </w:tc>
      </w:tr>
      <w:tr w:rsidR="00C27C33" w:rsidRPr="002F7974" w:rsidTr="00EE575A">
        <w:trPr>
          <w:trHeight w:val="1806"/>
        </w:trPr>
        <w:tc>
          <w:tcPr>
            <w:tcW w:w="10426" w:type="dxa"/>
            <w:gridSpan w:val="2"/>
          </w:tcPr>
          <w:p w:rsidR="00C27C33" w:rsidRPr="002F7974" w:rsidRDefault="000A701C">
            <w:pPr>
              <w:pStyle w:val="TableParagraph"/>
              <w:bidi/>
              <w:spacing w:before="22" w:line="331" w:lineRule="auto"/>
              <w:ind w:left="96" w:right="292" w:firstLine="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هدف کلی درس</w:t>
            </w:r>
            <w:r w:rsidRPr="002F7974">
              <w:rPr>
                <w:rFonts w:asciiTheme="minorHAnsi" w:hAnsiTheme="minorHAnsi" w:cstheme="minorHAnsi"/>
                <w:b/>
                <w:bCs/>
                <w:w w:val="84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 xml:space="preserve"> آشنایی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با روش شناسایی نیازها، مشکلات، تغییر در وضعیت عملکردی مددجو در حوزه های مختلف سلامتی</w:t>
            </w:r>
            <w:r w:rsidRPr="002F7974">
              <w:rPr>
                <w:rFonts w:asciiTheme="minorHAnsi" w:hAnsiTheme="minorHAnsi" w:cstheme="minorHAns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 xml:space="preserve">از طریق معاینه فیزیکی و اخذ شرح حال و توانایی تشخیص بر اساس داده های جمع آوری شده از مددجو و خوشه بندی آنها،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مشکلات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بالفعل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بالقوه،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خطرات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قوتهای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او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قالب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تشخیصهای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ناندا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آشنایی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اصول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مراقبت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مددجو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قالب</w:t>
            </w:r>
          </w:p>
          <w:p w:rsidR="00C27C33" w:rsidRPr="002F7974" w:rsidRDefault="000A701C">
            <w:pPr>
              <w:pStyle w:val="TableParagraph"/>
              <w:bidi/>
              <w:spacing w:line="273" w:lineRule="exact"/>
              <w:ind w:left="95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مراحل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پنجگانه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فرایند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شامل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بررسی،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تشخیص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پرستاری،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برنامه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ریزی،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اجرا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ارزشیابی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اثر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بخشی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مداخلات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پرستاری</w:t>
            </w:r>
          </w:p>
        </w:tc>
      </w:tr>
      <w:tr w:rsidR="00C27C33" w:rsidRPr="002F7974" w:rsidTr="00EE575A">
        <w:trPr>
          <w:trHeight w:val="11956"/>
        </w:trPr>
        <w:tc>
          <w:tcPr>
            <w:tcW w:w="10426" w:type="dxa"/>
            <w:gridSpan w:val="2"/>
          </w:tcPr>
          <w:p w:rsidR="00C27C33" w:rsidRPr="002F7974" w:rsidRDefault="000A701C">
            <w:pPr>
              <w:pStyle w:val="TableParagraph"/>
              <w:bidi/>
              <w:spacing w:before="22" w:line="331" w:lineRule="auto"/>
              <w:ind w:left="457" w:right="1226" w:hanging="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lastRenderedPageBreak/>
              <w:t>اهداف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اختصاصی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اهداف شامل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حیطه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های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مختلف یادگیری شامل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شناختی،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نگرشی و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رفتاری، 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مهارتی باشد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 xml:space="preserve">از فراگیران انتظار می رود در پایان دوره قادر باشند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</w:p>
          <w:p w:rsidR="00C27C33" w:rsidRPr="002F7974" w:rsidRDefault="00C27C33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27C33" w:rsidRPr="002F7974" w:rsidRDefault="000A701C">
            <w:pPr>
              <w:pStyle w:val="TableParagraph"/>
              <w:bidi/>
              <w:ind w:left="455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</w:rPr>
              <w:t>.1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چارچوب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فرایند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معرفی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کند</w:t>
            </w: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106" w:line="328" w:lineRule="auto"/>
              <w:ind w:left="456" w:right="119" w:hanging="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 xml:space="preserve">مراحل پنجگانه فرایند پرستاری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بررسی، تشخیص گذاری پرستاری، برنامه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ریزی، اجرا و ارزشیابی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 xml:space="preserve"> را شرح دهد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شناختی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 xml:space="preserve"> نحوه به کارگیری فرایند پرستاری در مراقبت از مددجویان را توضیح دهد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شناختی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تجزیه و تحلیل و ترکیب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</w:p>
          <w:p w:rsidR="00C27C33" w:rsidRPr="002F7974" w:rsidRDefault="00C27C33">
            <w:pPr>
              <w:pStyle w:val="TableParagraph"/>
              <w:spacing w:before="107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27C33" w:rsidRPr="002F7974" w:rsidRDefault="000A701C">
            <w:pPr>
              <w:pStyle w:val="TableParagraph"/>
              <w:bidi/>
              <w:ind w:left="459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2"/>
                <w:sz w:val="24"/>
                <w:szCs w:val="24"/>
              </w:rPr>
              <w:t>.2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ضرورت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استفاده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نظریه،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مدل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یا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چارچوب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برای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پایش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وضعیت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سلامت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مددجو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بیان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کند</w:t>
            </w:r>
            <w:r w:rsidRPr="002F7974">
              <w:rPr>
                <w:rFonts w:asciiTheme="minorHAnsi" w:hAnsiTheme="minorHAnsi" w:cstheme="minorHAnsi"/>
                <w:b/>
                <w:bCs/>
                <w:w w:val="82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106"/>
              <w:ind w:left="456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تفاوت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پایش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وضعیت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سلامت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انجام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شده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توسط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پرستار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سایر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رشته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ها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مانند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پزشکان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توضیح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دهد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مهارتی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</w:p>
          <w:p w:rsidR="00C27C33" w:rsidRPr="002F7974" w:rsidRDefault="00C27C33">
            <w:pPr>
              <w:pStyle w:val="TableParagraph"/>
              <w:spacing w:before="209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27C33" w:rsidRPr="002F7974" w:rsidRDefault="000A701C">
            <w:pPr>
              <w:pStyle w:val="TableParagraph"/>
              <w:bidi/>
              <w:spacing w:line="328" w:lineRule="auto"/>
              <w:ind w:left="456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</w:rPr>
              <w:t>.3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 xml:space="preserve"> مهارت های تفکر نقادانه، استدلال تشخیصی و قضاوت بالینی را در مراحل مختلف فرایند 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>به کار ببرد</w:t>
            </w: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w w:val="7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اهمیت و کاربرد هر یک از مهارت ها را در فرایند پرستاری شرح دهد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شناختی</w:t>
            </w:r>
            <w:proofErr w:type="gramEnd"/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 xml:space="preserve"> و نگرشی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(</w:t>
            </w:r>
          </w:p>
          <w:p w:rsidR="00C27C33" w:rsidRPr="002F7974" w:rsidRDefault="000A701C">
            <w:pPr>
              <w:pStyle w:val="TableParagraph"/>
              <w:bidi/>
              <w:spacing w:before="5"/>
              <w:ind w:left="455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مثال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هایی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کاربرد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هر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مهارت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مراحل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مختلف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فرایند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ارائه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w w:val="8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دهد</w:t>
            </w:r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w w:val="88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8"/>
                <w:sz w:val="24"/>
                <w:szCs w:val="24"/>
                <w:rtl/>
              </w:rPr>
              <w:t>مهارتی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w w:val="88"/>
                <w:sz w:val="24"/>
                <w:szCs w:val="24"/>
              </w:rPr>
              <w:t>(</w:t>
            </w:r>
          </w:p>
          <w:p w:rsidR="00C27C33" w:rsidRPr="002F7974" w:rsidRDefault="00C27C33">
            <w:pPr>
              <w:pStyle w:val="TableParagraph"/>
              <w:spacing w:before="209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27C33" w:rsidRPr="002F7974" w:rsidRDefault="000A701C">
            <w:pPr>
              <w:pStyle w:val="TableParagraph"/>
              <w:bidi/>
              <w:ind w:left="455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91"/>
                <w:sz w:val="24"/>
                <w:szCs w:val="24"/>
              </w:rPr>
              <w:t>.4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مصاحبه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مددجو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انجام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9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1"/>
                <w:sz w:val="24"/>
                <w:szCs w:val="24"/>
                <w:rtl/>
              </w:rPr>
              <w:t>دهد</w:t>
            </w:r>
            <w:r w:rsidRPr="002F7974">
              <w:rPr>
                <w:rFonts w:asciiTheme="minorHAnsi" w:hAnsiTheme="minorHAnsi" w:cstheme="minorHAnsi"/>
                <w:b/>
                <w:bCs/>
                <w:w w:val="91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103" w:line="331" w:lineRule="auto"/>
              <w:ind w:left="456" w:right="4620" w:hanging="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اصول و مراحل مصاحبه با مددجو را شرح دهد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شناختی</w:t>
            </w:r>
            <w:proofErr w:type="gramEnd"/>
            <w:r w:rsidRPr="002F7974">
              <w:rPr>
                <w:rFonts w:asciiTheme="minorHAnsi" w:hAnsiTheme="minorHAnsi" w:cs="Times New Roman"/>
                <w:b/>
                <w:bCs/>
                <w:w w:val="87"/>
                <w:sz w:val="24"/>
                <w:szCs w:val="24"/>
                <w:rtl/>
              </w:rPr>
              <w:t>، نگرشی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w w:val="8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تکنیک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های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برقراری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ارتباط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موثر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مددجو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کار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ببرد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مهارتی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(</w:t>
            </w:r>
          </w:p>
          <w:p w:rsidR="00C27C33" w:rsidRPr="002F7974" w:rsidRDefault="00C27C33">
            <w:pPr>
              <w:pStyle w:val="TableParagraph"/>
              <w:spacing w:before="105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27C33" w:rsidRPr="002F7974" w:rsidRDefault="000A701C">
            <w:pPr>
              <w:pStyle w:val="TableParagraph"/>
              <w:bidi/>
              <w:ind w:left="457" w:right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.5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تاریخچه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را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مددجو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بیمار،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خانواده،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جامعه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جمع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آوری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6"/>
                <w:sz w:val="24"/>
                <w:szCs w:val="24"/>
                <w:rtl/>
              </w:rPr>
              <w:t>کند</w:t>
            </w:r>
            <w:r w:rsidRPr="002F7974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>:</w:t>
            </w:r>
          </w:p>
        </w:tc>
      </w:tr>
    </w:tbl>
    <w:p w:rsidR="00C27C33" w:rsidRPr="002F7974" w:rsidRDefault="00C27C33">
      <w:pPr>
        <w:pStyle w:val="TableParagraph"/>
        <w:jc w:val="left"/>
        <w:rPr>
          <w:rFonts w:asciiTheme="minorHAnsi" w:hAnsiTheme="minorHAnsi" w:cstheme="minorHAnsi"/>
          <w:b/>
          <w:sz w:val="24"/>
          <w:szCs w:val="24"/>
        </w:rPr>
        <w:sectPr w:rsidR="00C27C33" w:rsidRPr="002F7974">
          <w:footerReference w:type="default" r:id="rId8"/>
          <w:type w:val="continuous"/>
          <w:pgSz w:w="11910" w:h="16840"/>
          <w:pgMar w:top="380" w:right="425" w:bottom="960" w:left="708" w:header="0" w:footer="779" w:gutter="0"/>
          <w:pgNumType w:start="1"/>
          <w:cols w:space="720"/>
        </w:sectPr>
      </w:pPr>
    </w:p>
    <w:p w:rsidR="00C27C33" w:rsidRPr="002F7974" w:rsidRDefault="000A701C">
      <w:pPr>
        <w:pStyle w:val="BodyText"/>
        <w:bidi/>
        <w:spacing w:before="36" w:line="331" w:lineRule="auto"/>
        <w:ind w:left="776" w:right="4052" w:firstLine="2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3927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182880</wp:posOffset>
                </wp:positionV>
                <wp:extent cx="6649085" cy="9883140"/>
                <wp:effectExtent l="0" t="0" r="0" b="381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5" cy="988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225" h="9677400">
                              <a:moveTo>
                                <a:pt x="6626085" y="9671012"/>
                              </a:moveTo>
                              <a:lnTo>
                                <a:pt x="6620002" y="9671012"/>
                              </a:lnTo>
                              <a:lnTo>
                                <a:pt x="6096" y="9671012"/>
                              </a:lnTo>
                              <a:lnTo>
                                <a:pt x="0" y="9671012"/>
                              </a:lnTo>
                              <a:lnTo>
                                <a:pt x="0" y="9677095"/>
                              </a:lnTo>
                              <a:lnTo>
                                <a:pt x="6096" y="9677095"/>
                              </a:lnTo>
                              <a:lnTo>
                                <a:pt x="6620002" y="9677095"/>
                              </a:lnTo>
                              <a:lnTo>
                                <a:pt x="6626085" y="9677095"/>
                              </a:lnTo>
                              <a:lnTo>
                                <a:pt x="6626085" y="9671012"/>
                              </a:lnTo>
                              <a:close/>
                            </a:path>
                            <a:path w="6626225" h="9677400">
                              <a:moveTo>
                                <a:pt x="6626085" y="0"/>
                              </a:moveTo>
                              <a:lnTo>
                                <a:pt x="662000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9670999"/>
                              </a:lnTo>
                              <a:lnTo>
                                <a:pt x="6096" y="9670999"/>
                              </a:lnTo>
                              <a:lnTo>
                                <a:pt x="6096" y="6096"/>
                              </a:lnTo>
                              <a:lnTo>
                                <a:pt x="6620002" y="6096"/>
                              </a:lnTo>
                              <a:lnTo>
                                <a:pt x="6620002" y="9670999"/>
                              </a:lnTo>
                              <a:lnTo>
                                <a:pt x="6626085" y="9670999"/>
                              </a:lnTo>
                              <a:lnTo>
                                <a:pt x="6626085" y="6096"/>
                              </a:lnTo>
                              <a:lnTo>
                                <a:pt x="6626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D616" id="Graphic 3" o:spid="_x0000_s1026" style="position:absolute;margin-left:35.4pt;margin-top:14.4pt;width:523.55pt;height:778.2pt;z-index:-1592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626225,967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" path="m6626085,9671012r-6083,l6096,9671012r-6096,l,9677095r6096,l6620002,9677095r6083,l6626085,9671012xem6626085,r-6083,l6096,,,,,6045,,9670999r6096,l6096,6096r6613906,l6620002,9670999r6083,l6626085,6096r,-6096xe" fillcolor="black" stroked="f">
                <v:path arrowok="t"/>
                <w10:wrap anchorx="page" anchory="page"/>
              </v:shape>
            </w:pict>
          </mc:Fallback>
        </mc:AlternateContent>
      </w:r>
      <w:r w:rsidRPr="002F7974">
        <w:rPr>
          <w:rFonts w:asciiTheme="minorHAnsi" w:hAnsiTheme="minorHAnsi" w:cs="Times New Roman"/>
          <w:w w:val="88"/>
          <w:rtl/>
        </w:rPr>
        <w:t>اطلاعات لازم برای جمع آوری تاریخچه پرستاری را شرح دهد</w:t>
      </w:r>
      <w:r w:rsidRPr="002F7974">
        <w:rPr>
          <w:rFonts w:asciiTheme="minorHAnsi" w:hAnsiTheme="minorHAnsi" w:cstheme="minorHAnsi"/>
          <w:w w:val="88"/>
        </w:rPr>
        <w:t>.</w:t>
      </w:r>
      <w:r w:rsidRPr="002F7974">
        <w:rPr>
          <w:rFonts w:asciiTheme="minorHAnsi" w:hAnsiTheme="minorHAnsi" w:cstheme="minorHAnsi"/>
          <w:w w:val="88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8"/>
        </w:rPr>
        <w:t>)</w:t>
      </w:r>
      <w:r w:rsidRPr="002F7974">
        <w:rPr>
          <w:rFonts w:asciiTheme="minorHAnsi" w:hAnsiTheme="minorHAnsi" w:cs="Times New Roman"/>
          <w:w w:val="88"/>
          <w:rtl/>
        </w:rPr>
        <w:t>شناختی</w:t>
      </w:r>
      <w:proofErr w:type="gramEnd"/>
      <w:r w:rsidRPr="002F7974">
        <w:rPr>
          <w:rFonts w:asciiTheme="minorHAnsi" w:hAnsiTheme="minorHAnsi" w:cstheme="minorHAnsi"/>
          <w:w w:val="88"/>
        </w:rPr>
        <w:t>(</w:t>
      </w:r>
      <w:r w:rsidRPr="002F7974">
        <w:rPr>
          <w:rFonts w:asciiTheme="minorHAnsi" w:hAnsiTheme="minorHAnsi" w:cstheme="minorHAnsi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از</w:t>
      </w:r>
      <w:r w:rsidRPr="002F7974">
        <w:rPr>
          <w:rFonts w:asciiTheme="minorHAnsi" w:hAnsiTheme="minorHAnsi" w:cstheme="minorHAnsi"/>
          <w:spacing w:val="-4"/>
          <w:w w:val="8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منابع</w:t>
      </w:r>
      <w:r w:rsidR="002F7974">
        <w:rPr>
          <w:rFonts w:asciiTheme="minorHAnsi" w:hAnsiTheme="minorHAnsi" w:cstheme="minorHAnsi"/>
          <w:spacing w:val="-10"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مختلف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برای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جمع</w:t>
      </w:r>
      <w:r w:rsidRPr="002F7974">
        <w:rPr>
          <w:rFonts w:asciiTheme="minorHAnsi" w:hAnsiTheme="minorHAnsi" w:cstheme="minorHAnsi"/>
          <w:spacing w:val="-3"/>
          <w:w w:val="8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آوری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تاریخچه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پرستاری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استفاده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کند</w:t>
      </w:r>
      <w:r w:rsidRPr="002F7974">
        <w:rPr>
          <w:rFonts w:asciiTheme="minorHAnsi" w:hAnsiTheme="minorHAnsi" w:cstheme="minorHAnsi"/>
          <w:w w:val="82"/>
        </w:rPr>
        <w:t>.</w:t>
      </w:r>
      <w:r w:rsidRPr="002F7974">
        <w:rPr>
          <w:rFonts w:asciiTheme="minorHAnsi" w:hAnsiTheme="minorHAnsi" w:cstheme="minorHAnsi"/>
          <w:spacing w:val="-2"/>
          <w:w w:val="82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2"/>
        </w:rPr>
        <w:t>)</w:t>
      </w:r>
      <w:r w:rsidRPr="002F7974">
        <w:rPr>
          <w:rFonts w:asciiTheme="minorHAnsi" w:hAnsiTheme="minorHAnsi" w:cs="Times New Roman"/>
          <w:w w:val="82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2"/>
        </w:rPr>
        <w:t>(</w:t>
      </w:r>
    </w:p>
    <w:p w:rsidR="00C27C33" w:rsidRPr="002F7974" w:rsidRDefault="00C27C33">
      <w:pPr>
        <w:pStyle w:val="BodyText"/>
        <w:spacing w:before="105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line="331" w:lineRule="auto"/>
        <w:ind w:left="777" w:right="4524" w:hanging="1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3"/>
        </w:rPr>
        <w:t>.6</w:t>
      </w:r>
      <w:r w:rsidRPr="002F7974">
        <w:rPr>
          <w:rFonts w:asciiTheme="minorHAnsi" w:hAnsiTheme="minorHAnsi" w:cs="Times New Roman"/>
          <w:w w:val="83"/>
          <w:rtl/>
        </w:rPr>
        <w:t xml:space="preserve"> روش</w:t>
      </w:r>
      <w:r w:rsidRPr="002F7974">
        <w:rPr>
          <w:rFonts w:asciiTheme="minorHAnsi" w:hAnsiTheme="minorHAnsi" w:cstheme="minorHAnsi"/>
          <w:spacing w:val="-1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های بررسی</w:t>
      </w:r>
      <w:r w:rsidRPr="002F7974">
        <w:rPr>
          <w:rFonts w:asciiTheme="minorHAnsi" w:hAnsiTheme="minorHAnsi" w:cstheme="minorHAnsi"/>
          <w:spacing w:val="-1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جسمی، روانی، اجتماعی و</w:t>
      </w:r>
      <w:r w:rsidRPr="002F7974">
        <w:rPr>
          <w:rFonts w:asciiTheme="minorHAnsi" w:hAnsiTheme="minorHAnsi" w:cstheme="minorHAnsi"/>
          <w:spacing w:val="-1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معنوی را</w:t>
      </w:r>
      <w:r w:rsidRPr="002F7974">
        <w:rPr>
          <w:rFonts w:asciiTheme="minorHAnsi" w:hAnsiTheme="minorHAnsi" w:cstheme="minorHAnsi"/>
          <w:spacing w:val="-2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به کار</w:t>
      </w:r>
      <w:r w:rsidRPr="002F7974">
        <w:rPr>
          <w:rFonts w:asciiTheme="minorHAnsi" w:hAnsiTheme="minorHAnsi" w:cstheme="minorHAnsi"/>
          <w:spacing w:val="-2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ببرد</w:t>
      </w:r>
      <w:r w:rsidRPr="002F7974">
        <w:rPr>
          <w:rFonts w:asciiTheme="minorHAnsi" w:hAnsiTheme="minorHAnsi" w:cstheme="minorHAnsi"/>
          <w:w w:val="83"/>
        </w:rPr>
        <w:t>:</w:t>
      </w:r>
      <w:r w:rsidRPr="002F7974">
        <w:rPr>
          <w:rFonts w:asciiTheme="minorHAnsi" w:hAnsiTheme="minorHAnsi" w:cs="Times New Roman"/>
          <w:w w:val="83"/>
          <w:rtl/>
        </w:rPr>
        <w:t xml:space="preserve"> معاینات فیزیکی مربوط به هر سیستم بدن را انجام دهد</w:t>
      </w:r>
      <w:r w:rsidRPr="002F7974">
        <w:rPr>
          <w:rFonts w:asciiTheme="minorHAnsi" w:hAnsiTheme="minorHAnsi" w:cstheme="minorHAnsi"/>
          <w:w w:val="83"/>
        </w:rPr>
        <w:t>.</w:t>
      </w:r>
      <w:r w:rsidRPr="002F7974">
        <w:rPr>
          <w:rFonts w:asciiTheme="minorHAnsi" w:hAnsiTheme="minorHAnsi" w:cstheme="minorHAnsi"/>
          <w:w w:val="83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3"/>
        </w:rPr>
        <w:t>)</w:t>
      </w:r>
      <w:r w:rsidRPr="002F7974">
        <w:rPr>
          <w:rFonts w:asciiTheme="minorHAnsi" w:hAnsiTheme="minorHAnsi" w:cs="Times New Roman"/>
          <w:w w:val="83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3"/>
        </w:rPr>
        <w:t>(</w:t>
      </w:r>
      <w:r w:rsidRPr="002F7974">
        <w:rPr>
          <w:rFonts w:asciiTheme="minorHAnsi" w:hAnsiTheme="minorHAnsi" w:cstheme="minorHAnsi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وضعیت روانی، اجتماعی و معنوی مددجو را ارزیابی کند</w:t>
      </w:r>
      <w:r w:rsidRPr="002F7974">
        <w:rPr>
          <w:rFonts w:asciiTheme="minorHAnsi" w:hAnsiTheme="minorHAnsi" w:cstheme="minorHAnsi"/>
          <w:w w:val="84"/>
        </w:rPr>
        <w:t>.</w:t>
      </w:r>
      <w:r w:rsidRPr="002F7974">
        <w:rPr>
          <w:rFonts w:asciiTheme="minorHAnsi" w:hAnsiTheme="minorHAnsi" w:cstheme="minorHAnsi"/>
          <w:w w:val="84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4"/>
        </w:rPr>
        <w:t>)</w:t>
      </w:r>
      <w:r w:rsidRPr="002F7974">
        <w:rPr>
          <w:rFonts w:asciiTheme="minorHAnsi" w:hAnsiTheme="minorHAnsi" w:cs="Times New Roman"/>
          <w:w w:val="84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4"/>
        </w:rPr>
        <w:t>(</w:t>
      </w:r>
    </w:p>
    <w:p w:rsidR="00C27C33" w:rsidRPr="002F7974" w:rsidRDefault="00C27C33">
      <w:pPr>
        <w:pStyle w:val="BodyText"/>
        <w:spacing w:before="103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line="328" w:lineRule="auto"/>
        <w:ind w:left="777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2"/>
        </w:rPr>
        <w:t>.7</w:t>
      </w:r>
      <w:r w:rsidRPr="002F7974">
        <w:rPr>
          <w:rFonts w:asciiTheme="minorHAnsi" w:hAnsiTheme="minorHAnsi" w:cs="Times New Roman"/>
          <w:w w:val="82"/>
          <w:rtl/>
        </w:rPr>
        <w:t xml:space="preserve"> اصول شرح حال نگاری، مصاحبه و مطالعه پرونده پزشکی یا پرونده سلامت را رعایت کند</w:t>
      </w:r>
      <w:r w:rsidRPr="002F7974">
        <w:rPr>
          <w:rFonts w:asciiTheme="minorHAnsi" w:hAnsiTheme="minorHAnsi" w:cstheme="minorHAnsi"/>
          <w:w w:val="82"/>
        </w:rPr>
        <w:t>:</w:t>
      </w:r>
      <w:r w:rsidRPr="002F7974">
        <w:rPr>
          <w:rFonts w:asciiTheme="minorHAnsi" w:hAnsiTheme="minorHAnsi" w:cstheme="minorHAnsi"/>
          <w:w w:val="82"/>
          <w:rtl/>
        </w:rPr>
        <w:t xml:space="preserve"> </w:t>
      </w:r>
      <w:r w:rsidRPr="002F7974">
        <w:rPr>
          <w:rFonts w:asciiTheme="minorHAnsi" w:hAnsiTheme="minorHAnsi" w:cs="Times New Roman"/>
          <w:w w:val="93"/>
          <w:rtl/>
        </w:rPr>
        <w:t>شرح حال کاملی از مددجو جمع آوری کند</w:t>
      </w:r>
      <w:r w:rsidRPr="002F7974">
        <w:rPr>
          <w:rFonts w:asciiTheme="minorHAnsi" w:hAnsiTheme="minorHAnsi" w:cstheme="minorHAnsi"/>
          <w:w w:val="93"/>
        </w:rPr>
        <w:t>.</w:t>
      </w:r>
      <w:r w:rsidRPr="002F7974">
        <w:rPr>
          <w:rFonts w:asciiTheme="minorHAnsi" w:hAnsiTheme="minorHAnsi" w:cstheme="minorHAnsi"/>
          <w:w w:val="93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93"/>
        </w:rPr>
        <w:t>)</w:t>
      </w:r>
      <w:r w:rsidRPr="002F7974">
        <w:rPr>
          <w:rFonts w:asciiTheme="minorHAnsi" w:hAnsiTheme="minorHAnsi" w:cs="Times New Roman"/>
          <w:w w:val="93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93"/>
        </w:rPr>
        <w:t>(</w:t>
      </w:r>
    </w:p>
    <w:p w:rsidR="00C27C33" w:rsidRPr="002F7974" w:rsidRDefault="000A701C">
      <w:pPr>
        <w:pStyle w:val="BodyText"/>
        <w:bidi/>
        <w:spacing w:before="5"/>
        <w:ind w:left="776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85"/>
          <w:rtl/>
        </w:rPr>
        <w:t>از</w:t>
      </w:r>
      <w:r w:rsidRPr="002F7974">
        <w:rPr>
          <w:rFonts w:asciiTheme="minorHAnsi" w:hAnsiTheme="minorHAnsi" w:cstheme="minorHAnsi"/>
          <w:spacing w:val="-4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اطلاعات</w:t>
      </w:r>
      <w:r w:rsidRPr="002F7974">
        <w:rPr>
          <w:rFonts w:asciiTheme="minorHAnsi" w:hAnsiTheme="minorHAnsi" w:cstheme="minorHAnsi"/>
          <w:spacing w:val="-1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جمع</w:t>
      </w:r>
      <w:r w:rsidRPr="002F7974">
        <w:rPr>
          <w:rFonts w:asciiTheme="minorHAnsi" w:hAnsiTheme="minorHAnsi" w:cstheme="minorHAnsi"/>
          <w:spacing w:val="-3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آوری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شده</w:t>
      </w:r>
      <w:r w:rsidRPr="002F7974">
        <w:rPr>
          <w:rFonts w:asciiTheme="minorHAnsi" w:hAnsiTheme="minorHAnsi" w:cstheme="minorHAnsi"/>
          <w:spacing w:val="-4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در</w:t>
      </w:r>
      <w:r w:rsidRPr="002F7974">
        <w:rPr>
          <w:rFonts w:asciiTheme="minorHAnsi" w:hAnsiTheme="minorHAnsi" w:cstheme="minorHAnsi"/>
          <w:spacing w:val="-5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فرایند</w:t>
      </w:r>
      <w:r w:rsidRPr="002F7974">
        <w:rPr>
          <w:rFonts w:asciiTheme="minorHAnsi" w:hAnsiTheme="minorHAnsi" w:cstheme="minorHAnsi"/>
          <w:spacing w:val="-3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پرستاری</w:t>
      </w:r>
      <w:r w:rsidRPr="002F7974">
        <w:rPr>
          <w:rFonts w:asciiTheme="minorHAnsi" w:hAnsiTheme="minorHAnsi" w:cstheme="minorHAnsi"/>
          <w:spacing w:val="-1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استفاده</w:t>
      </w:r>
      <w:r w:rsidRPr="002F7974">
        <w:rPr>
          <w:rFonts w:asciiTheme="minorHAnsi" w:hAnsiTheme="minorHAnsi" w:cstheme="minorHAnsi"/>
          <w:spacing w:val="-1"/>
          <w:w w:val="85"/>
          <w:rtl/>
        </w:rPr>
        <w:t xml:space="preserve"> </w:t>
      </w:r>
      <w:r w:rsidRPr="002F7974">
        <w:rPr>
          <w:rFonts w:asciiTheme="minorHAnsi" w:hAnsiTheme="minorHAnsi" w:cs="Times New Roman"/>
          <w:w w:val="85"/>
          <w:rtl/>
        </w:rPr>
        <w:t>کند</w:t>
      </w:r>
      <w:r w:rsidRPr="002F7974">
        <w:rPr>
          <w:rFonts w:asciiTheme="minorHAnsi" w:hAnsiTheme="minorHAnsi" w:cstheme="minorHAnsi"/>
          <w:w w:val="85"/>
        </w:rPr>
        <w:t>.</w:t>
      </w:r>
      <w:r w:rsidRPr="002F7974">
        <w:rPr>
          <w:rFonts w:asciiTheme="minorHAnsi" w:hAnsiTheme="minorHAnsi" w:cstheme="minorHAnsi"/>
          <w:spacing w:val="-5"/>
          <w:w w:val="85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5"/>
        </w:rPr>
        <w:t>)</w:t>
      </w:r>
      <w:r w:rsidRPr="002F7974">
        <w:rPr>
          <w:rFonts w:asciiTheme="minorHAnsi" w:hAnsiTheme="minorHAnsi" w:cs="Times New Roman"/>
          <w:w w:val="85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5"/>
        </w:rPr>
        <w:t>(</w:t>
      </w:r>
    </w:p>
    <w:p w:rsidR="00C27C33" w:rsidRPr="002F7974" w:rsidRDefault="00C27C33">
      <w:pPr>
        <w:pStyle w:val="BodyText"/>
        <w:spacing w:before="209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line="328" w:lineRule="auto"/>
        <w:ind w:left="777" w:right="2505" w:firstLine="1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92"/>
        </w:rPr>
        <w:t>.8</w:t>
      </w:r>
      <w:r w:rsidRPr="002F7974">
        <w:rPr>
          <w:rFonts w:asciiTheme="minorHAnsi" w:hAnsiTheme="minorHAnsi" w:cs="Times New Roman"/>
          <w:w w:val="92"/>
          <w:rtl/>
        </w:rPr>
        <w:t xml:space="preserve"> جنبه های مختلف آماده سازی مددجو، محیط و شرایط جهت انجام معاینه را شرح دهد</w:t>
      </w:r>
      <w:r w:rsidRPr="002F7974">
        <w:rPr>
          <w:rFonts w:asciiTheme="minorHAnsi" w:hAnsiTheme="minorHAnsi" w:cstheme="minorHAnsi"/>
          <w:w w:val="92"/>
        </w:rPr>
        <w:t>:</w:t>
      </w:r>
      <w:r w:rsidRPr="002F7974">
        <w:rPr>
          <w:rFonts w:asciiTheme="minorHAnsi" w:hAnsiTheme="minorHAnsi" w:cstheme="minorHAnsi"/>
          <w:w w:val="92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اقدامات</w:t>
      </w:r>
      <w:r w:rsidRPr="002F7974">
        <w:rPr>
          <w:rFonts w:asciiTheme="minorHAnsi" w:hAnsiTheme="minorHAnsi" w:cstheme="minorHAnsi"/>
          <w:spacing w:val="-4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لازم</w:t>
      </w:r>
      <w:r w:rsidRPr="002F7974">
        <w:rPr>
          <w:rFonts w:asciiTheme="minorHAnsi" w:hAnsiTheme="minorHAnsi" w:cstheme="minorHAnsi"/>
          <w:spacing w:val="-10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برای</w:t>
      </w:r>
      <w:r w:rsidRPr="002F7974">
        <w:rPr>
          <w:rFonts w:asciiTheme="minorHAnsi" w:hAnsiTheme="minorHAnsi" w:cstheme="minorHAnsi"/>
          <w:spacing w:val="-5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آماده</w:t>
      </w:r>
      <w:r w:rsidRPr="002F7974">
        <w:rPr>
          <w:rFonts w:asciiTheme="minorHAnsi" w:hAnsiTheme="minorHAnsi" w:cstheme="minorHAnsi"/>
          <w:spacing w:val="-7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سازی</w:t>
      </w:r>
      <w:r w:rsidRPr="002F7974">
        <w:rPr>
          <w:rFonts w:asciiTheme="minorHAnsi" w:hAnsiTheme="minorHAnsi" w:cstheme="minorHAnsi"/>
          <w:spacing w:val="-8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مددجو،</w:t>
      </w:r>
      <w:r w:rsidRPr="002F7974">
        <w:rPr>
          <w:rFonts w:asciiTheme="minorHAnsi" w:hAnsiTheme="minorHAnsi" w:cstheme="minorHAnsi"/>
          <w:spacing w:val="-11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محیط</w:t>
      </w:r>
      <w:r w:rsidRPr="002F7974">
        <w:rPr>
          <w:rFonts w:asciiTheme="minorHAnsi" w:hAnsiTheme="minorHAnsi" w:cstheme="minorHAnsi"/>
          <w:spacing w:val="-5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و</w:t>
      </w:r>
      <w:r w:rsidRPr="002F7974">
        <w:rPr>
          <w:rFonts w:asciiTheme="minorHAnsi" w:hAnsiTheme="minorHAnsi" w:cstheme="minorHAnsi"/>
          <w:spacing w:val="-8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شرایط</w:t>
      </w:r>
      <w:r w:rsidRPr="002F7974">
        <w:rPr>
          <w:rFonts w:asciiTheme="minorHAnsi" w:hAnsiTheme="minorHAnsi" w:cstheme="minorHAnsi"/>
          <w:spacing w:val="-5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قبل</w:t>
      </w:r>
      <w:r w:rsidRPr="002F7974">
        <w:rPr>
          <w:rFonts w:asciiTheme="minorHAnsi" w:hAnsiTheme="minorHAnsi" w:cstheme="minorHAnsi"/>
          <w:spacing w:val="-10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از</w:t>
      </w:r>
      <w:r w:rsidRPr="002F7974">
        <w:rPr>
          <w:rFonts w:asciiTheme="minorHAnsi" w:hAnsiTheme="minorHAnsi" w:cstheme="minorHAnsi"/>
          <w:spacing w:val="-9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معاینه</w:t>
      </w:r>
      <w:r w:rsidRPr="002F7974">
        <w:rPr>
          <w:rFonts w:asciiTheme="minorHAnsi" w:hAnsiTheme="minorHAnsi" w:cstheme="minorHAnsi"/>
          <w:spacing w:val="-6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را</w:t>
      </w:r>
      <w:r w:rsidRPr="002F7974">
        <w:rPr>
          <w:rFonts w:asciiTheme="minorHAnsi" w:hAnsiTheme="minorHAnsi" w:cstheme="minorHAnsi"/>
          <w:spacing w:val="-8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توضیح</w:t>
      </w:r>
      <w:r w:rsidRPr="002F7974">
        <w:rPr>
          <w:rFonts w:asciiTheme="minorHAnsi" w:hAnsiTheme="minorHAnsi" w:cstheme="minorHAnsi"/>
          <w:spacing w:val="-9"/>
          <w:w w:val="88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دهد</w:t>
      </w:r>
      <w:r w:rsidRPr="002F7974">
        <w:rPr>
          <w:rFonts w:asciiTheme="minorHAnsi" w:hAnsiTheme="minorHAnsi" w:cstheme="minorHAnsi"/>
          <w:w w:val="88"/>
        </w:rPr>
        <w:t>.</w:t>
      </w:r>
      <w:r w:rsidRPr="002F7974">
        <w:rPr>
          <w:rFonts w:asciiTheme="minorHAnsi" w:hAnsiTheme="minorHAnsi" w:cstheme="minorHAnsi"/>
          <w:spacing w:val="-9"/>
          <w:w w:val="88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8"/>
        </w:rPr>
        <w:t>)</w:t>
      </w:r>
      <w:r w:rsidRPr="002F7974">
        <w:rPr>
          <w:rFonts w:asciiTheme="minorHAnsi" w:hAnsiTheme="minorHAnsi" w:cs="Times New Roman"/>
          <w:w w:val="88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8"/>
        </w:rPr>
        <w:t>(</w:t>
      </w:r>
    </w:p>
    <w:p w:rsidR="00C27C33" w:rsidRPr="002F7974" w:rsidRDefault="00C27C33">
      <w:pPr>
        <w:pStyle w:val="BodyText"/>
        <w:spacing w:before="108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9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2"/>
        </w:rPr>
        <w:t>.9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وسایل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انجام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معاینات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دستگاه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های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مختلف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بدن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را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نام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ببرد</w:t>
      </w:r>
      <w:r w:rsidRPr="002F7974">
        <w:rPr>
          <w:rFonts w:asciiTheme="minorHAnsi" w:hAnsiTheme="minorHAnsi" w:cstheme="minorHAnsi"/>
          <w:w w:val="82"/>
        </w:rPr>
        <w:t>:</w:t>
      </w:r>
    </w:p>
    <w:p w:rsidR="00C27C33" w:rsidRPr="002F7974" w:rsidRDefault="000A701C">
      <w:pPr>
        <w:pStyle w:val="BodyText"/>
        <w:bidi/>
        <w:spacing w:before="106"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80"/>
          <w:rtl/>
        </w:rPr>
        <w:t>وسایل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مورد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نیاز</w:t>
      </w:r>
      <w:r w:rsidRPr="002F7974">
        <w:rPr>
          <w:rFonts w:asciiTheme="minorHAnsi" w:hAnsiTheme="minorHAnsi" w:cstheme="minorHAnsi"/>
          <w:spacing w:val="-13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برای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معاینات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هر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سیستم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بدن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را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لیست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کند</w:t>
      </w:r>
      <w:r w:rsidRPr="002F7974">
        <w:rPr>
          <w:rFonts w:asciiTheme="minorHAnsi" w:hAnsiTheme="minorHAnsi" w:cstheme="minorHAnsi"/>
          <w:w w:val="80"/>
        </w:rPr>
        <w:t>.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0"/>
        </w:rPr>
        <w:t>)</w:t>
      </w:r>
      <w:r w:rsidRPr="002F7974">
        <w:rPr>
          <w:rFonts w:asciiTheme="minorHAnsi" w:hAnsiTheme="minorHAnsi" w:cs="Times New Roman"/>
          <w:w w:val="80"/>
          <w:rtl/>
        </w:rPr>
        <w:t>شناختی</w:t>
      </w:r>
      <w:proofErr w:type="gramEnd"/>
      <w:r w:rsidRPr="002F7974">
        <w:rPr>
          <w:rFonts w:asciiTheme="minorHAnsi" w:hAnsiTheme="minorHAnsi" w:cs="Times New Roman"/>
          <w:w w:val="80"/>
          <w:rtl/>
        </w:rPr>
        <w:t>،</w:t>
      </w:r>
      <w:r w:rsidRPr="002F7974">
        <w:rPr>
          <w:rFonts w:asciiTheme="minorHAnsi" w:hAnsiTheme="minorHAnsi" w:cstheme="minorHAnsi"/>
          <w:spacing w:val="-14"/>
          <w:rtl/>
        </w:rPr>
        <w:t xml:space="preserve"> </w:t>
      </w:r>
      <w:r w:rsidRPr="002F7974">
        <w:rPr>
          <w:rFonts w:asciiTheme="minorHAnsi" w:hAnsiTheme="minorHAnsi" w:cs="Times New Roman"/>
          <w:w w:val="80"/>
          <w:rtl/>
        </w:rPr>
        <w:t>مهارتی</w:t>
      </w:r>
      <w:r w:rsidRPr="002F7974">
        <w:rPr>
          <w:rFonts w:asciiTheme="minorHAnsi" w:hAnsiTheme="minorHAnsi" w:cstheme="minorHAnsi"/>
          <w:w w:val="80"/>
        </w:rPr>
        <w:t>(</w:t>
      </w:r>
    </w:p>
    <w:p w:rsidR="00C27C33" w:rsidRPr="002F7974" w:rsidRDefault="00C27C33">
      <w:pPr>
        <w:pStyle w:val="BodyText"/>
        <w:spacing w:before="209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line="328" w:lineRule="auto"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7"/>
        </w:rPr>
        <w:t>.10</w:t>
      </w:r>
      <w:r w:rsidRPr="002F7974">
        <w:rPr>
          <w:rFonts w:asciiTheme="minorHAnsi" w:hAnsiTheme="minorHAnsi" w:cstheme="minorHAnsi"/>
          <w:spacing w:val="-1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بررسی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جامع</w:t>
      </w:r>
      <w:r w:rsidRPr="002F7974">
        <w:rPr>
          <w:rFonts w:asciiTheme="minorHAnsi" w:hAnsiTheme="minorHAnsi" w:cstheme="minorHAnsi"/>
          <w:spacing w:val="-2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پرستاری را</w:t>
      </w:r>
      <w:r w:rsidRPr="002F7974">
        <w:rPr>
          <w:rFonts w:asciiTheme="minorHAnsi" w:hAnsiTheme="minorHAnsi" w:cstheme="minorHAnsi"/>
          <w:spacing w:val="-4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با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مدل</w:t>
      </w:r>
      <w:r w:rsidRPr="002F7974">
        <w:rPr>
          <w:rFonts w:asciiTheme="minorHAnsi" w:hAnsiTheme="minorHAnsi" w:cstheme="minorHAnsi"/>
          <w:spacing w:val="-2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الگوهای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سلامت</w:t>
      </w:r>
      <w:r w:rsidRPr="002F7974">
        <w:rPr>
          <w:rFonts w:asciiTheme="minorHAnsi" w:hAnsiTheme="minorHAnsi" w:cstheme="minorHAnsi"/>
          <w:spacing w:val="-2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عملکردی گوردون</w:t>
      </w:r>
      <w:r w:rsidRPr="002F7974">
        <w:rPr>
          <w:rFonts w:asciiTheme="minorHAnsi" w:hAnsiTheme="minorHAnsi" w:cstheme="minorHAnsi"/>
          <w:spacing w:val="-5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انجام دهد</w:t>
      </w:r>
      <w:r w:rsidRPr="002F7974">
        <w:rPr>
          <w:rFonts w:asciiTheme="minorHAnsi" w:hAnsiTheme="minorHAnsi" w:cstheme="minorHAnsi"/>
          <w:w w:val="87"/>
        </w:rPr>
        <w:t>:</w:t>
      </w:r>
      <w:r w:rsidRPr="002F7974">
        <w:rPr>
          <w:rFonts w:asciiTheme="minorHAnsi" w:hAnsiTheme="minorHAnsi" w:cstheme="minorHAnsi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8"/>
          <w:rtl/>
        </w:rPr>
        <w:t>سیزده حوزه الگوی سلامت عملکردی گوردون را شرح دهد</w:t>
      </w:r>
      <w:r w:rsidRPr="002F7974">
        <w:rPr>
          <w:rFonts w:asciiTheme="minorHAnsi" w:hAnsiTheme="minorHAnsi" w:cstheme="minorHAnsi"/>
          <w:w w:val="88"/>
        </w:rPr>
        <w:t>.</w:t>
      </w:r>
      <w:r w:rsidRPr="002F7974">
        <w:rPr>
          <w:rFonts w:asciiTheme="minorHAnsi" w:hAnsiTheme="minorHAnsi" w:cstheme="minorHAnsi"/>
          <w:w w:val="88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8"/>
        </w:rPr>
        <w:t>)</w:t>
      </w:r>
      <w:r w:rsidRPr="002F7974">
        <w:rPr>
          <w:rFonts w:asciiTheme="minorHAnsi" w:hAnsiTheme="minorHAnsi" w:cs="Times New Roman"/>
          <w:w w:val="88"/>
          <w:rtl/>
        </w:rPr>
        <w:t>شناختی</w:t>
      </w:r>
      <w:proofErr w:type="gramEnd"/>
      <w:r w:rsidRPr="002F7974">
        <w:rPr>
          <w:rFonts w:asciiTheme="minorHAnsi" w:hAnsiTheme="minorHAnsi" w:cstheme="minorHAnsi"/>
          <w:w w:val="88"/>
        </w:rPr>
        <w:t>(</w:t>
      </w:r>
    </w:p>
    <w:p w:rsidR="00C27C33" w:rsidRPr="002F7974" w:rsidRDefault="000A701C">
      <w:pPr>
        <w:pStyle w:val="BodyText"/>
        <w:bidi/>
        <w:spacing w:before="4"/>
        <w:ind w:left="777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90"/>
          <w:rtl/>
        </w:rPr>
        <w:t>معاینات</w:t>
      </w:r>
      <w:r w:rsidRPr="002F7974">
        <w:rPr>
          <w:rFonts w:asciiTheme="minorHAnsi" w:hAnsiTheme="minorHAnsi" w:cstheme="minorHAnsi"/>
          <w:spacing w:val="-2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مربوط</w:t>
      </w:r>
      <w:r w:rsidRPr="002F7974">
        <w:rPr>
          <w:rFonts w:asciiTheme="minorHAnsi" w:hAnsiTheme="minorHAnsi" w:cstheme="minorHAnsi"/>
          <w:spacing w:val="-1"/>
          <w:w w:val="90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به</w:t>
      </w:r>
      <w:r w:rsidRPr="002F7974">
        <w:rPr>
          <w:rFonts w:asciiTheme="minorHAnsi" w:hAnsiTheme="minorHAnsi" w:cstheme="minorHAnsi"/>
          <w:spacing w:val="-4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هر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حوزه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را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انجام</w:t>
      </w:r>
      <w:r w:rsidRPr="002F7974">
        <w:rPr>
          <w:rFonts w:asciiTheme="minorHAnsi" w:hAnsiTheme="minorHAnsi" w:cstheme="minorHAnsi"/>
          <w:spacing w:val="-1"/>
          <w:rtl/>
        </w:rPr>
        <w:t xml:space="preserve"> </w:t>
      </w:r>
      <w:r w:rsidRPr="002F7974">
        <w:rPr>
          <w:rFonts w:asciiTheme="minorHAnsi" w:hAnsiTheme="minorHAnsi" w:cs="Times New Roman"/>
          <w:w w:val="90"/>
          <w:rtl/>
        </w:rPr>
        <w:t>دهد</w:t>
      </w:r>
      <w:r w:rsidRPr="002F7974">
        <w:rPr>
          <w:rFonts w:asciiTheme="minorHAnsi" w:hAnsiTheme="minorHAnsi" w:cstheme="minorHAnsi"/>
          <w:w w:val="90"/>
        </w:rPr>
        <w:t>.</w:t>
      </w:r>
      <w:r w:rsidRPr="002F7974">
        <w:rPr>
          <w:rFonts w:asciiTheme="minorHAnsi" w:hAnsiTheme="minorHAnsi" w:cstheme="minorHAnsi"/>
          <w:spacing w:val="-1"/>
          <w:w w:val="90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90"/>
        </w:rPr>
        <w:t>)</w:t>
      </w:r>
      <w:r w:rsidRPr="002F7974">
        <w:rPr>
          <w:rFonts w:asciiTheme="minorHAnsi" w:hAnsiTheme="minorHAnsi" w:cs="Times New Roman"/>
          <w:w w:val="90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90"/>
        </w:rPr>
        <w:t>(</w:t>
      </w:r>
    </w:p>
    <w:p w:rsidR="00C27C33" w:rsidRPr="002F7974" w:rsidRDefault="000A701C">
      <w:pPr>
        <w:pStyle w:val="BodyText"/>
        <w:bidi/>
        <w:spacing w:before="104"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82"/>
          <w:rtl/>
        </w:rPr>
        <w:t>یافته</w:t>
      </w:r>
      <w:r w:rsidRPr="002F7974">
        <w:rPr>
          <w:rFonts w:asciiTheme="minorHAnsi" w:hAnsiTheme="minorHAnsi" w:cstheme="minorHAnsi"/>
          <w:spacing w:val="-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های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معاینات</w:t>
      </w:r>
      <w:r w:rsidRPr="002F7974">
        <w:rPr>
          <w:rFonts w:asciiTheme="minorHAnsi" w:hAnsiTheme="minorHAnsi" w:cstheme="minorHAnsi"/>
          <w:spacing w:val="1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را</w:t>
      </w:r>
      <w:r w:rsidRPr="002F7974">
        <w:rPr>
          <w:rFonts w:asciiTheme="minorHAnsi" w:hAnsiTheme="minorHAnsi" w:cstheme="minorHAnsi"/>
          <w:spacing w:val="-2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در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قالب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الگوی</w:t>
      </w:r>
      <w:r w:rsidRPr="002F7974">
        <w:rPr>
          <w:rFonts w:asciiTheme="minorHAnsi" w:hAnsiTheme="minorHAnsi" w:cstheme="minorHAnsi"/>
          <w:spacing w:val="-4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گوردون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ثبت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82"/>
          <w:rtl/>
        </w:rPr>
        <w:t>کند</w:t>
      </w:r>
      <w:r w:rsidRPr="002F7974">
        <w:rPr>
          <w:rFonts w:asciiTheme="minorHAnsi" w:hAnsiTheme="minorHAnsi" w:cstheme="minorHAnsi"/>
          <w:w w:val="82"/>
        </w:rPr>
        <w:t>.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2"/>
        </w:rPr>
        <w:t>)</w:t>
      </w:r>
      <w:r w:rsidRPr="002F7974">
        <w:rPr>
          <w:rFonts w:asciiTheme="minorHAnsi" w:hAnsiTheme="minorHAnsi" w:cs="Times New Roman"/>
          <w:w w:val="82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2"/>
        </w:rPr>
        <w:t>(</w:t>
      </w:r>
    </w:p>
    <w:p w:rsidR="00C27C33" w:rsidRPr="002F7974" w:rsidRDefault="00C27C33">
      <w:pPr>
        <w:pStyle w:val="BodyText"/>
        <w:spacing w:before="209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line="331" w:lineRule="auto"/>
        <w:ind w:left="778" w:right="144" w:hanging="1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0"/>
        </w:rPr>
        <w:t>.11</w:t>
      </w:r>
      <w:r w:rsidRPr="002F7974">
        <w:rPr>
          <w:rFonts w:asciiTheme="minorHAnsi" w:hAnsiTheme="minorHAnsi" w:cs="Times New Roman"/>
          <w:w w:val="80"/>
          <w:rtl/>
        </w:rPr>
        <w:t xml:space="preserve"> مداخلات پرستاری مناسب را بر اساس یافته های بررسی جامع پرستاری و با استفاده از منابع علمی و معتبر تدوین کندد</w:t>
      </w:r>
      <w:r w:rsidRPr="002F7974">
        <w:rPr>
          <w:rFonts w:asciiTheme="minorHAnsi" w:hAnsiTheme="minorHAnsi" w:cstheme="minorHAnsi"/>
          <w:w w:val="80"/>
        </w:rPr>
        <w:t>.</w:t>
      </w:r>
      <w:r w:rsidRPr="002F7974">
        <w:rPr>
          <w:rFonts w:asciiTheme="minorHAnsi" w:hAnsiTheme="minorHAnsi" w:cstheme="minorHAnsi"/>
          <w:w w:val="80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90"/>
        </w:rPr>
        <w:t>)</w:t>
      </w:r>
      <w:r w:rsidRPr="002F7974">
        <w:rPr>
          <w:rFonts w:asciiTheme="minorHAnsi" w:hAnsiTheme="minorHAnsi" w:cs="Times New Roman"/>
          <w:w w:val="90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90"/>
        </w:rPr>
        <w:t>(</w:t>
      </w:r>
    </w:p>
    <w:p w:rsidR="00C27C33" w:rsidRPr="002F7974" w:rsidRDefault="00C27C33">
      <w:pPr>
        <w:pStyle w:val="BodyText"/>
        <w:spacing w:before="104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before="1"/>
        <w:ind w:left="780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4"/>
        </w:rPr>
        <w:t>.12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مداخلات</w:t>
      </w:r>
      <w:r w:rsidRPr="002F7974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پرستاری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را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با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کیفیت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مطلوب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و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با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رعایت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اصول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ایمنی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و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بهداشت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انجام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دهد</w:t>
      </w:r>
      <w:r w:rsidRPr="002F7974">
        <w:rPr>
          <w:rFonts w:asciiTheme="minorHAnsi" w:hAnsiTheme="minorHAnsi" w:cstheme="minorHAnsi"/>
          <w:w w:val="84"/>
        </w:rPr>
        <w:t>.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4"/>
        </w:rPr>
        <w:t>)</w:t>
      </w:r>
      <w:r w:rsidRPr="002F7974">
        <w:rPr>
          <w:rFonts w:asciiTheme="minorHAnsi" w:hAnsiTheme="minorHAnsi" w:cs="Times New Roman"/>
          <w:w w:val="84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4"/>
        </w:rPr>
        <w:t>(</w:t>
      </w:r>
    </w:p>
    <w:p w:rsidR="00C27C33" w:rsidRPr="002F7974" w:rsidRDefault="00C27C33">
      <w:pPr>
        <w:pStyle w:val="BodyText"/>
        <w:spacing w:before="208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79"/>
        </w:rPr>
        <w:t>.13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اثربخشی</w:t>
      </w:r>
      <w:r w:rsidRPr="002F7974">
        <w:rPr>
          <w:rFonts w:asciiTheme="minorHAnsi" w:hAnsiTheme="minorHAnsi" w:cstheme="minorHAnsi"/>
          <w:spacing w:val="-4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مداخلات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پرستاری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را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ارزشیابی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کند</w:t>
      </w:r>
      <w:r w:rsidRPr="002F7974">
        <w:rPr>
          <w:rFonts w:asciiTheme="minorHAnsi" w:hAnsiTheme="minorHAnsi" w:cstheme="minorHAnsi"/>
          <w:w w:val="79"/>
        </w:rPr>
        <w:t>:</w:t>
      </w:r>
    </w:p>
    <w:p w:rsidR="00C27C33" w:rsidRPr="002F7974" w:rsidRDefault="000A701C">
      <w:pPr>
        <w:pStyle w:val="BodyText"/>
        <w:bidi/>
        <w:spacing w:before="104" w:line="331" w:lineRule="auto"/>
        <w:ind w:left="777" w:right="2702" w:firstLine="1"/>
        <w:rPr>
          <w:rFonts w:asciiTheme="minorHAnsi" w:hAnsiTheme="minorHAnsi" w:cstheme="minorHAnsi"/>
        </w:rPr>
      </w:pPr>
      <w:r w:rsidRPr="002F7974">
        <w:rPr>
          <w:rFonts w:asciiTheme="minorHAnsi" w:hAnsiTheme="minorHAnsi" w:cs="Times New Roman"/>
          <w:w w:val="82"/>
          <w:rtl/>
        </w:rPr>
        <w:t>شاخص های مناسب برای ارزشیابی اثربخشی مداخلات پرستاری را تعیین کند</w:t>
      </w:r>
      <w:r w:rsidRPr="002F7974">
        <w:rPr>
          <w:rFonts w:asciiTheme="minorHAnsi" w:hAnsiTheme="minorHAnsi" w:cstheme="minorHAnsi"/>
          <w:w w:val="82"/>
        </w:rPr>
        <w:t>.</w:t>
      </w:r>
      <w:r w:rsidRPr="002F7974">
        <w:rPr>
          <w:rFonts w:asciiTheme="minorHAnsi" w:hAnsiTheme="minorHAnsi" w:cstheme="minorHAnsi"/>
          <w:w w:val="82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2"/>
        </w:rPr>
        <w:t>)</w:t>
      </w:r>
      <w:r w:rsidRPr="002F7974">
        <w:rPr>
          <w:rFonts w:asciiTheme="minorHAnsi" w:hAnsiTheme="minorHAnsi" w:cs="Times New Roman"/>
          <w:w w:val="82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2"/>
        </w:rPr>
        <w:t>(</w:t>
      </w:r>
      <w:r w:rsidRPr="002F7974">
        <w:rPr>
          <w:rFonts w:asciiTheme="minorHAnsi" w:hAnsiTheme="minorHAnsi" w:cstheme="minorHAnsi"/>
          <w:w w:val="82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اثربخشی</w:t>
      </w:r>
      <w:r w:rsidRPr="002F7974">
        <w:rPr>
          <w:rFonts w:asciiTheme="minorHAnsi" w:hAnsiTheme="minorHAnsi" w:cstheme="minorHAnsi"/>
          <w:spacing w:val="-4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مداخلات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پرستاری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را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با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استفاده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از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شاخص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های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تعیین</w:t>
      </w:r>
      <w:r w:rsidRPr="002F7974">
        <w:rPr>
          <w:rFonts w:asciiTheme="minorHAnsi" w:hAnsiTheme="minorHAnsi" w:cstheme="minorHAnsi"/>
          <w:spacing w:val="-6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شده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ارزیابی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کند</w:t>
      </w:r>
      <w:r w:rsidRPr="002F7974">
        <w:rPr>
          <w:rFonts w:asciiTheme="minorHAnsi" w:hAnsiTheme="minorHAnsi" w:cstheme="minorHAnsi"/>
          <w:w w:val="81"/>
        </w:rPr>
        <w:t>.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1"/>
        </w:rPr>
        <w:t>)</w:t>
      </w:r>
      <w:r w:rsidRPr="002F7974">
        <w:rPr>
          <w:rFonts w:asciiTheme="minorHAnsi" w:hAnsiTheme="minorHAnsi" w:cs="Times New Roman"/>
          <w:w w:val="81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1"/>
        </w:rPr>
        <w:t>(</w:t>
      </w:r>
    </w:p>
    <w:p w:rsidR="00C27C33" w:rsidRPr="002F7974" w:rsidRDefault="00C27C33">
      <w:pPr>
        <w:pStyle w:val="BodyText"/>
        <w:spacing w:before="104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79"/>
        </w:rPr>
        <w:t>.14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در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صورت</w:t>
      </w:r>
      <w:r w:rsidRPr="002F7974">
        <w:rPr>
          <w:rFonts w:asciiTheme="minorHAnsi" w:hAnsiTheme="minorHAnsi" w:cstheme="minorHAnsi"/>
          <w:spacing w:val="-14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نیاز،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برنامه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پرستاری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را</w:t>
      </w:r>
      <w:r w:rsidRPr="002F7974">
        <w:rPr>
          <w:rFonts w:asciiTheme="minorHAnsi" w:hAnsiTheme="minorHAnsi" w:cstheme="minorHAnsi"/>
          <w:spacing w:val="-13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اصلاح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79"/>
          <w:rtl/>
        </w:rPr>
        <w:t>کند</w:t>
      </w:r>
      <w:r w:rsidRPr="002F7974">
        <w:rPr>
          <w:rFonts w:asciiTheme="minorHAnsi" w:hAnsiTheme="minorHAnsi" w:cstheme="minorHAnsi"/>
          <w:w w:val="79"/>
        </w:rPr>
        <w:t>.</w:t>
      </w:r>
      <w:r w:rsidRPr="002F7974">
        <w:rPr>
          <w:rFonts w:asciiTheme="minorHAnsi" w:hAnsiTheme="minorHAnsi" w:cstheme="minorHAnsi"/>
          <w:spacing w:val="-13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79"/>
        </w:rPr>
        <w:t>)</w:t>
      </w:r>
      <w:r w:rsidRPr="002F7974">
        <w:rPr>
          <w:rFonts w:asciiTheme="minorHAnsi" w:hAnsiTheme="minorHAnsi" w:cs="Times New Roman"/>
          <w:w w:val="79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79"/>
        </w:rPr>
        <w:t>(</w:t>
      </w:r>
    </w:p>
    <w:p w:rsidR="00C27C33" w:rsidRPr="002F7974" w:rsidRDefault="00C27C33">
      <w:pPr>
        <w:pStyle w:val="BodyText"/>
        <w:spacing w:before="210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4"/>
        </w:rPr>
        <w:t>.15</w:t>
      </w:r>
      <w:r w:rsidRPr="002F7974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با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سایر</w:t>
      </w:r>
      <w:r w:rsidRPr="002F7974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اعضای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تیم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مراقبت</w:t>
      </w:r>
      <w:r w:rsidRPr="002F7974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بهداشتی</w:t>
      </w:r>
      <w:r w:rsidRPr="002F7974">
        <w:rPr>
          <w:rFonts w:asciiTheme="minorHAnsi" w:hAnsiTheme="minorHAnsi" w:cstheme="minorHAnsi"/>
          <w:spacing w:val="-5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برای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ارائه</w:t>
      </w:r>
      <w:r w:rsidRPr="002F7974">
        <w:rPr>
          <w:rFonts w:asciiTheme="minorHAnsi" w:hAnsiTheme="minorHAnsi" w:cstheme="minorHAnsi"/>
          <w:spacing w:val="-4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مراقبت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های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جامع</w:t>
      </w:r>
      <w:r w:rsidRPr="002F7974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به</w:t>
      </w:r>
      <w:r w:rsidRPr="002F7974">
        <w:rPr>
          <w:rFonts w:asciiTheme="minorHAnsi" w:hAnsiTheme="minorHAnsi" w:cstheme="minorHAnsi"/>
          <w:spacing w:val="-5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مددجو</w:t>
      </w:r>
      <w:r w:rsidRPr="002F7974">
        <w:rPr>
          <w:rFonts w:asciiTheme="minorHAnsi" w:hAnsiTheme="minorHAnsi" w:cstheme="minorHAnsi"/>
          <w:spacing w:val="-3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همکاری</w:t>
      </w:r>
      <w:r w:rsidRPr="002F7974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2F7974">
        <w:rPr>
          <w:rFonts w:asciiTheme="minorHAnsi" w:hAnsiTheme="minorHAnsi" w:cs="Times New Roman"/>
          <w:w w:val="84"/>
          <w:rtl/>
        </w:rPr>
        <w:t>کند</w:t>
      </w:r>
      <w:r w:rsidRPr="002F7974">
        <w:rPr>
          <w:rFonts w:asciiTheme="minorHAnsi" w:hAnsiTheme="minorHAnsi" w:cstheme="minorHAnsi"/>
          <w:w w:val="84"/>
        </w:rPr>
        <w:t>.</w:t>
      </w:r>
      <w:r w:rsidRPr="002F7974">
        <w:rPr>
          <w:rFonts w:asciiTheme="minorHAnsi" w:hAnsiTheme="minorHAnsi" w:cstheme="minorHAnsi"/>
          <w:spacing w:val="-5"/>
          <w:w w:val="84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4"/>
        </w:rPr>
        <w:t>)</w:t>
      </w:r>
      <w:r w:rsidRPr="002F7974">
        <w:rPr>
          <w:rFonts w:asciiTheme="minorHAnsi" w:hAnsiTheme="minorHAnsi" w:cs="Times New Roman"/>
          <w:w w:val="84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4"/>
        </w:rPr>
        <w:t>(</w:t>
      </w:r>
    </w:p>
    <w:p w:rsidR="00C27C33" w:rsidRPr="002F7974" w:rsidRDefault="00C27C33">
      <w:pPr>
        <w:pStyle w:val="BodyText"/>
        <w:spacing w:before="209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1"/>
        </w:rPr>
        <w:t>.16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اصول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اخلاقی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و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قانونی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در</w:t>
      </w:r>
      <w:r w:rsidRPr="002F7974">
        <w:rPr>
          <w:rFonts w:asciiTheme="minorHAnsi" w:hAnsiTheme="minorHAnsi" w:cstheme="minorHAnsi"/>
          <w:spacing w:val="-1"/>
          <w:w w:val="81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پرستاری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را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رعایت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r w:rsidRPr="002F7974">
        <w:rPr>
          <w:rFonts w:asciiTheme="minorHAnsi" w:hAnsiTheme="minorHAnsi" w:cs="Times New Roman"/>
          <w:w w:val="81"/>
          <w:rtl/>
        </w:rPr>
        <w:t>کند</w:t>
      </w:r>
      <w:r w:rsidRPr="002F7974">
        <w:rPr>
          <w:rFonts w:asciiTheme="minorHAnsi" w:hAnsiTheme="minorHAnsi" w:cstheme="minorHAnsi"/>
          <w:w w:val="81"/>
        </w:rPr>
        <w:t>.</w:t>
      </w:r>
      <w:r w:rsidRPr="002F7974">
        <w:rPr>
          <w:rFonts w:asciiTheme="minorHAnsi" w:hAnsiTheme="minorHAnsi" w:cstheme="minorHAnsi"/>
          <w:spacing w:val="-12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1"/>
        </w:rPr>
        <w:t>)</w:t>
      </w:r>
      <w:r w:rsidRPr="002F7974">
        <w:rPr>
          <w:rFonts w:asciiTheme="minorHAnsi" w:hAnsiTheme="minorHAnsi" w:cs="Times New Roman"/>
          <w:w w:val="81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1"/>
        </w:rPr>
        <w:t>(</w:t>
      </w:r>
    </w:p>
    <w:p w:rsidR="00C27C33" w:rsidRPr="002F7974" w:rsidRDefault="00C27C33">
      <w:pPr>
        <w:pStyle w:val="BodyText"/>
        <w:spacing w:before="208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spacing w:before="1"/>
        <w:ind w:left="778" w:right="25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3"/>
        </w:rPr>
        <w:t>.17</w:t>
      </w:r>
      <w:r w:rsidRPr="002F7974">
        <w:rPr>
          <w:rFonts w:asciiTheme="minorHAnsi" w:hAnsiTheme="minorHAnsi" w:cstheme="minorHAnsi"/>
          <w:spacing w:val="-1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گزارش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های</w:t>
      </w:r>
      <w:r w:rsidRPr="002F7974">
        <w:rPr>
          <w:rFonts w:asciiTheme="minorHAnsi" w:hAnsiTheme="minorHAnsi" w:cstheme="minorHAnsi"/>
          <w:spacing w:val="-2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پرستاری</w:t>
      </w:r>
      <w:r w:rsidRPr="002F7974">
        <w:rPr>
          <w:rFonts w:asciiTheme="minorHAnsi" w:hAnsiTheme="minorHAnsi" w:cstheme="minorHAnsi"/>
          <w:spacing w:val="-10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را</w:t>
      </w:r>
      <w:r w:rsidRPr="002F7974">
        <w:rPr>
          <w:rFonts w:asciiTheme="minorHAnsi" w:hAnsiTheme="minorHAnsi" w:cstheme="minorHAnsi"/>
          <w:spacing w:val="-3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به</w:t>
      </w:r>
      <w:r w:rsidRPr="002F7974">
        <w:rPr>
          <w:rFonts w:asciiTheme="minorHAnsi" w:hAnsiTheme="minorHAnsi" w:cstheme="minorHAnsi"/>
          <w:spacing w:val="-1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طور</w:t>
      </w:r>
      <w:r w:rsidRPr="002F7974">
        <w:rPr>
          <w:rFonts w:asciiTheme="minorHAnsi" w:hAnsiTheme="minorHAnsi" w:cstheme="minorHAnsi"/>
          <w:spacing w:val="-2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دقیق</w:t>
      </w:r>
      <w:r w:rsidRPr="002F7974">
        <w:rPr>
          <w:rFonts w:asciiTheme="minorHAnsi" w:hAnsiTheme="minorHAnsi" w:cstheme="minorHAnsi"/>
          <w:spacing w:val="-2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و</w:t>
      </w:r>
      <w:r w:rsidRPr="002F7974">
        <w:rPr>
          <w:rFonts w:asciiTheme="minorHAnsi" w:hAnsiTheme="minorHAnsi" w:cstheme="minorHAnsi"/>
          <w:spacing w:val="-3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کامل</w:t>
      </w:r>
      <w:r w:rsidRPr="002F7974">
        <w:rPr>
          <w:rFonts w:asciiTheme="minorHAnsi" w:hAnsiTheme="minorHAnsi" w:cstheme="minorHAnsi"/>
          <w:spacing w:val="-5"/>
          <w:w w:val="83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ثبت</w:t>
      </w:r>
      <w:r w:rsidRPr="002F7974">
        <w:rPr>
          <w:rFonts w:asciiTheme="minorHAnsi" w:hAnsiTheme="minorHAnsi" w:cstheme="minorHAnsi"/>
          <w:spacing w:val="-11"/>
          <w:rtl/>
        </w:rPr>
        <w:t xml:space="preserve"> </w:t>
      </w:r>
      <w:r w:rsidRPr="002F7974">
        <w:rPr>
          <w:rFonts w:asciiTheme="minorHAnsi" w:hAnsiTheme="minorHAnsi" w:cs="Times New Roman"/>
          <w:w w:val="83"/>
          <w:rtl/>
        </w:rPr>
        <w:t>کند</w:t>
      </w:r>
      <w:r w:rsidRPr="002F7974">
        <w:rPr>
          <w:rFonts w:asciiTheme="minorHAnsi" w:hAnsiTheme="minorHAnsi" w:cstheme="minorHAnsi"/>
          <w:w w:val="83"/>
        </w:rPr>
        <w:t>.</w:t>
      </w:r>
      <w:r w:rsidRPr="002F7974">
        <w:rPr>
          <w:rFonts w:asciiTheme="minorHAnsi" w:hAnsiTheme="minorHAnsi" w:cstheme="minorHAnsi"/>
          <w:spacing w:val="-4"/>
          <w:w w:val="83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3"/>
        </w:rPr>
        <w:t>)</w:t>
      </w:r>
      <w:r w:rsidRPr="002F7974">
        <w:rPr>
          <w:rFonts w:asciiTheme="minorHAnsi" w:hAnsiTheme="minorHAnsi" w:cs="Times New Roman"/>
          <w:w w:val="83"/>
          <w:rtl/>
        </w:rPr>
        <w:t>مهارتی</w:t>
      </w:r>
      <w:proofErr w:type="gramEnd"/>
      <w:r w:rsidRPr="002F7974">
        <w:rPr>
          <w:rFonts w:asciiTheme="minorHAnsi" w:hAnsiTheme="minorHAnsi" w:cstheme="minorHAnsi"/>
          <w:w w:val="83"/>
        </w:rPr>
        <w:t>(</w:t>
      </w:r>
    </w:p>
    <w:p w:rsidR="00C27C33" w:rsidRPr="002F7974" w:rsidRDefault="00C27C33">
      <w:pPr>
        <w:pStyle w:val="BodyText"/>
        <w:spacing w:before="208"/>
        <w:rPr>
          <w:rFonts w:asciiTheme="minorHAnsi" w:hAnsiTheme="minorHAnsi" w:cstheme="minorHAnsi"/>
        </w:rPr>
      </w:pPr>
    </w:p>
    <w:p w:rsidR="00C27C33" w:rsidRPr="002F7974" w:rsidRDefault="000A701C">
      <w:pPr>
        <w:pStyle w:val="BodyText"/>
        <w:bidi/>
        <w:ind w:left="779"/>
        <w:rPr>
          <w:rFonts w:asciiTheme="minorHAnsi" w:hAnsiTheme="minorHAnsi" w:cstheme="minorHAnsi"/>
        </w:rPr>
      </w:pPr>
      <w:r w:rsidRPr="002F7974">
        <w:rPr>
          <w:rFonts w:asciiTheme="minorHAnsi" w:hAnsiTheme="minorHAnsi" w:cstheme="minorHAnsi"/>
          <w:w w:val="87"/>
        </w:rPr>
        <w:t>.18</w:t>
      </w:r>
      <w:r w:rsidRPr="002F7974">
        <w:rPr>
          <w:rFonts w:asciiTheme="minorHAnsi" w:hAnsiTheme="minorHAnsi" w:cstheme="minorHAnsi"/>
          <w:spacing w:val="-1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در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زمینه</w:t>
      </w:r>
      <w:r w:rsidRPr="002F7974">
        <w:rPr>
          <w:rFonts w:asciiTheme="minorHAnsi" w:hAnsiTheme="minorHAnsi" w:cstheme="minorHAnsi"/>
          <w:spacing w:val="-4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پرستاری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به</w:t>
      </w:r>
      <w:r w:rsidRPr="002F7974">
        <w:rPr>
          <w:rFonts w:asciiTheme="minorHAnsi" w:hAnsiTheme="minorHAnsi" w:cstheme="minorHAnsi"/>
          <w:spacing w:val="-2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طور</w:t>
      </w:r>
      <w:r w:rsidRPr="002F7974">
        <w:rPr>
          <w:rFonts w:asciiTheme="minorHAnsi" w:hAnsiTheme="minorHAnsi" w:cstheme="minorHAnsi"/>
          <w:spacing w:val="-5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مداوم</w:t>
      </w:r>
      <w:r w:rsidRPr="002F7974">
        <w:rPr>
          <w:rFonts w:asciiTheme="minorHAnsi" w:hAnsiTheme="minorHAnsi" w:cstheme="minorHAnsi"/>
          <w:spacing w:val="-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به</w:t>
      </w:r>
      <w:r w:rsidRPr="002F7974">
        <w:rPr>
          <w:rFonts w:asciiTheme="minorHAnsi" w:hAnsiTheme="minorHAnsi" w:cstheme="minorHAnsi"/>
          <w:spacing w:val="-4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یادگیری</w:t>
      </w:r>
      <w:r w:rsidRPr="002F7974">
        <w:rPr>
          <w:rFonts w:asciiTheme="minorHAnsi" w:hAnsiTheme="minorHAnsi" w:cstheme="minorHAnsi"/>
          <w:spacing w:val="-9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و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ارتقای</w:t>
      </w:r>
      <w:r w:rsidRPr="002F7974">
        <w:rPr>
          <w:rFonts w:asciiTheme="minorHAnsi" w:hAnsiTheme="minorHAnsi" w:cstheme="minorHAnsi"/>
          <w:spacing w:val="-5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دانش</w:t>
      </w:r>
      <w:r w:rsidRPr="002F7974">
        <w:rPr>
          <w:rFonts w:asciiTheme="minorHAnsi" w:hAnsiTheme="minorHAnsi" w:cstheme="minorHAnsi"/>
          <w:spacing w:val="-4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و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مهارت</w:t>
      </w:r>
      <w:r w:rsidRPr="002F7974">
        <w:rPr>
          <w:rFonts w:asciiTheme="minorHAnsi" w:hAnsiTheme="minorHAnsi" w:cstheme="minorHAnsi"/>
          <w:spacing w:val="-2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های</w:t>
      </w:r>
      <w:r w:rsidRPr="002F7974">
        <w:rPr>
          <w:rFonts w:asciiTheme="minorHAnsi" w:hAnsiTheme="minorHAnsi" w:cstheme="minorHAnsi"/>
          <w:spacing w:val="-8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خود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ادامه</w:t>
      </w:r>
      <w:r w:rsidRPr="002F7974">
        <w:rPr>
          <w:rFonts w:asciiTheme="minorHAnsi" w:hAnsiTheme="minorHAnsi" w:cstheme="minorHAnsi"/>
          <w:spacing w:val="-1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دهد</w:t>
      </w:r>
      <w:r w:rsidRPr="002F7974">
        <w:rPr>
          <w:rFonts w:asciiTheme="minorHAnsi" w:hAnsiTheme="minorHAnsi" w:cstheme="minorHAnsi"/>
          <w:w w:val="87"/>
        </w:rPr>
        <w:t>.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proofErr w:type="gramStart"/>
      <w:r w:rsidRPr="002F7974">
        <w:rPr>
          <w:rFonts w:asciiTheme="minorHAnsi" w:hAnsiTheme="minorHAnsi" w:cstheme="minorHAnsi"/>
          <w:w w:val="87"/>
        </w:rPr>
        <w:t>)</w:t>
      </w:r>
      <w:r w:rsidRPr="002F7974">
        <w:rPr>
          <w:rFonts w:asciiTheme="minorHAnsi" w:hAnsiTheme="minorHAnsi" w:cs="Times New Roman"/>
          <w:w w:val="87"/>
          <w:rtl/>
        </w:rPr>
        <w:t>نگرشی</w:t>
      </w:r>
      <w:proofErr w:type="gramEnd"/>
      <w:r w:rsidRPr="002F7974">
        <w:rPr>
          <w:rFonts w:asciiTheme="minorHAnsi" w:hAnsiTheme="minorHAnsi" w:cs="Times New Roman"/>
          <w:w w:val="87"/>
          <w:rtl/>
        </w:rPr>
        <w:t>،</w:t>
      </w:r>
      <w:r w:rsidRPr="002F7974">
        <w:rPr>
          <w:rFonts w:asciiTheme="minorHAnsi" w:hAnsiTheme="minorHAnsi" w:cstheme="minorHAnsi"/>
          <w:spacing w:val="-3"/>
          <w:w w:val="87"/>
          <w:rtl/>
        </w:rPr>
        <w:t xml:space="preserve"> </w:t>
      </w:r>
      <w:r w:rsidRPr="002F7974">
        <w:rPr>
          <w:rFonts w:asciiTheme="minorHAnsi" w:hAnsiTheme="minorHAnsi" w:cs="Times New Roman"/>
          <w:w w:val="87"/>
          <w:rtl/>
        </w:rPr>
        <w:t>مهارتی</w:t>
      </w:r>
      <w:r w:rsidRPr="002F7974">
        <w:rPr>
          <w:rFonts w:asciiTheme="minorHAnsi" w:hAnsiTheme="minorHAnsi" w:cstheme="minorHAnsi"/>
          <w:w w:val="87"/>
        </w:rPr>
        <w:t>(</w:t>
      </w:r>
    </w:p>
    <w:p w:rsidR="00C27C33" w:rsidRPr="002F7974" w:rsidRDefault="00C27C33">
      <w:pPr>
        <w:pStyle w:val="BodyText"/>
        <w:rPr>
          <w:rFonts w:asciiTheme="minorHAnsi" w:hAnsiTheme="minorHAnsi" w:cstheme="minorHAnsi"/>
        </w:rPr>
        <w:sectPr w:rsidR="00C27C33" w:rsidRPr="002F7974">
          <w:pgSz w:w="11910" w:h="16840"/>
          <w:pgMar w:top="260" w:right="425" w:bottom="960" w:left="708" w:header="0" w:footer="779" w:gutter="0"/>
          <w:cols w:space="720"/>
        </w:sectPr>
      </w:pPr>
    </w:p>
    <w:p w:rsidR="00C27C33" w:rsidRPr="002F7974" w:rsidRDefault="00C27C33">
      <w:pPr>
        <w:pStyle w:val="BodyText"/>
        <w:spacing w:before="1"/>
        <w:rPr>
          <w:rFonts w:asciiTheme="minorHAnsi" w:hAnsiTheme="minorHAnsi" w:cstheme="minorHAnsi"/>
          <w:sz w:val="2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5"/>
      </w:tblGrid>
      <w:tr w:rsidR="00C27C33" w:rsidRPr="002F7974">
        <w:trPr>
          <w:trHeight w:val="496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شیوه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تدریس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حضوری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ترکیبی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سخنرانی،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پرسش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پاسخ،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کار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عملی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پراتیک</w:t>
            </w:r>
          </w:p>
        </w:tc>
      </w:tr>
      <w:tr w:rsidR="00C27C33" w:rsidRPr="002F7974">
        <w:trPr>
          <w:trHeight w:val="1142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شیوه</w:t>
            </w:r>
            <w:r w:rsidRPr="002F7974"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تدریس</w:t>
            </w:r>
            <w:r w:rsidRPr="002F7974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مجازی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105"/>
              <w:ind w:left="4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50"/>
                <w:sz w:val="24"/>
                <w:szCs w:val="24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تعداد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جلسات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proofErr w:type="gramStart"/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آنلاین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لیان</w:t>
            </w:r>
            <w:proofErr w:type="gramEnd"/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میتینگ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:(...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برحسب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نیاز</w:t>
            </w:r>
          </w:p>
          <w:p w:rsidR="00C27C33" w:rsidRPr="002F7974" w:rsidRDefault="000A701C" w:rsidP="009355EC">
            <w:pPr>
              <w:pStyle w:val="TableParagraph"/>
              <w:bidi/>
              <w:spacing w:before="104"/>
              <w:ind w:left="4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54"/>
                <w:sz w:val="24"/>
                <w:szCs w:val="24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تعداد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جلسات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آفلاین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بارگذاری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محتوا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سامانه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نوید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:(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برحسب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نیاز</w:t>
            </w:r>
          </w:p>
        </w:tc>
      </w:tr>
      <w:tr w:rsidR="00C27C33" w:rsidRPr="002F7974">
        <w:trPr>
          <w:trHeight w:val="760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مواد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وسایل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آموزشی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کامپیوتر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پروژکتور،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نرم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افزار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پاورپوینت،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ماژیک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وایت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برد،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مولاژ،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تجهیزات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پزشکی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موجود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در</w:t>
            </w:r>
          </w:p>
          <w:p w:rsidR="00C27C33" w:rsidRPr="002F7974" w:rsidRDefault="000A701C">
            <w:pPr>
              <w:pStyle w:val="TableParagraph"/>
              <w:bidi/>
              <w:spacing w:before="103"/>
              <w:ind w:left="9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پراتیک</w:t>
            </w:r>
          </w:p>
        </w:tc>
      </w:tr>
      <w:tr w:rsidR="00C27C33" w:rsidRPr="002F7974">
        <w:trPr>
          <w:trHeight w:val="1775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 w:line="331" w:lineRule="auto"/>
              <w:ind w:left="457" w:right="6663" w:hanging="361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شیوه ارزشیابی دانشجو در کلاسهای حضوری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80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rtl/>
              </w:rPr>
              <w:t xml:space="preserve">حضور فعال، مداوم و بدون غیبت 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color w:val="FF0000"/>
                <w:w w:val="83"/>
              </w:rPr>
              <w:t>%10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</w:rPr>
              <w:t>)</w:t>
            </w:r>
            <w:r w:rsidRPr="002F79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40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rtl/>
              </w:rPr>
              <w:t xml:space="preserve">پروژه کلاسی 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color w:val="FF0000"/>
                <w:w w:val="78"/>
              </w:rPr>
              <w:t>%20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</w:rPr>
              <w:t>)</w:t>
            </w:r>
          </w:p>
          <w:p w:rsidR="00C27C33" w:rsidRPr="002F7974" w:rsidRDefault="000A701C">
            <w:pPr>
              <w:pStyle w:val="TableParagraph"/>
              <w:bidi/>
              <w:spacing w:line="251" w:lineRule="exact"/>
              <w:ind w:left="45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47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rtl/>
              </w:rPr>
              <w:t>امتحان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rtl/>
              </w:rPr>
              <w:t>میان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rtl/>
              </w:rPr>
              <w:t>ترم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w w:val="8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4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color w:val="FF0000"/>
                <w:w w:val="84"/>
              </w:rPr>
              <w:t>%10</w:t>
            </w:r>
            <w:r w:rsidRPr="002F7974">
              <w:rPr>
                <w:rFonts w:asciiTheme="minorHAnsi" w:hAnsiTheme="minorHAnsi" w:cstheme="minorHAnsi"/>
                <w:b/>
                <w:bCs/>
                <w:w w:val="84"/>
              </w:rPr>
              <w:t>)</w:t>
            </w:r>
          </w:p>
          <w:p w:rsidR="00C27C33" w:rsidRPr="002F7974" w:rsidRDefault="000A701C">
            <w:pPr>
              <w:pStyle w:val="TableParagraph"/>
              <w:bidi/>
              <w:spacing w:before="78"/>
              <w:ind w:left="45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83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36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rtl/>
              </w:rPr>
              <w:t>امتحان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3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rtl/>
              </w:rPr>
              <w:t>پایان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3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rtl/>
              </w:rPr>
              <w:t>ترم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w w:val="83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</w:rPr>
              <w:t>(</w:t>
            </w:r>
            <w:r w:rsidRPr="002F7974">
              <w:rPr>
                <w:rFonts w:asciiTheme="minorHAnsi" w:hAnsiTheme="minorHAnsi" w:cstheme="minorHAnsi"/>
                <w:b/>
                <w:bCs/>
                <w:color w:val="FF0000"/>
                <w:w w:val="83"/>
              </w:rPr>
              <w:t>%50</w:t>
            </w:r>
            <w:r w:rsidRPr="002F7974">
              <w:rPr>
                <w:rFonts w:asciiTheme="minorHAnsi" w:hAnsiTheme="minorHAnsi" w:cstheme="minorHAnsi"/>
                <w:b/>
                <w:bCs/>
                <w:w w:val="83"/>
              </w:rPr>
              <w:t>)</w:t>
            </w:r>
          </w:p>
        </w:tc>
      </w:tr>
      <w:tr w:rsidR="00C27C33" w:rsidRPr="002F7974">
        <w:trPr>
          <w:trHeight w:val="1101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شیوه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ارزشیابی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دانشجو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کلاسهای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مجازی</w:t>
            </w:r>
            <w:r w:rsidRPr="002F7974">
              <w:rPr>
                <w:rFonts w:asciiTheme="minorHAnsi" w:hAnsiTheme="minorHAnsi" w:cstheme="minorHAnsi"/>
                <w:b/>
                <w:bCs/>
                <w:w w:val="82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103"/>
              <w:ind w:left="45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b/>
                <w:bCs/>
                <w:w w:val="69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spacing w:val="51"/>
                <w:sz w:val="24"/>
                <w:szCs w:val="24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محتوای</w:t>
            </w:r>
            <w:r w:rsidRPr="002F7974">
              <w:rPr>
                <w:rFonts w:asciiTheme="minorHAnsi" w:hAnsiTheme="minorHAnsi" w:cstheme="minorHAnsi"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بارگذاری</w:t>
            </w:r>
            <w:r w:rsidRPr="002F7974">
              <w:rPr>
                <w:rFonts w:asciiTheme="minorHAnsi" w:hAnsiTheme="minorHAnsi" w:cstheme="minorHAnsi"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شده</w:t>
            </w:r>
            <w:r w:rsidRPr="002F7974">
              <w:rPr>
                <w:rFonts w:asciiTheme="minorHAnsi" w:hAnsiTheme="minorHAnsi" w:cstheme="minorHAnsi"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نمایش</w:t>
            </w:r>
            <w:r w:rsidRPr="002F7974">
              <w:rPr>
                <w:rFonts w:asciiTheme="minorHAnsi" w:hAnsiTheme="minorHAnsi" w:cstheme="minorHAnsi"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تیک</w:t>
            </w:r>
            <w:r w:rsidRPr="002F7974">
              <w:rPr>
                <w:rFonts w:asciiTheme="minorHAnsi" w:hAnsiTheme="minorHAnsi" w:cstheme="minorHAnsi"/>
                <w:spacing w:val="-1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9"/>
                <w:sz w:val="24"/>
                <w:szCs w:val="24"/>
                <w:rtl/>
              </w:rPr>
              <w:t>حضور</w:t>
            </w:r>
            <w:r w:rsidRPr="002F7974">
              <w:rPr>
                <w:rFonts w:asciiTheme="minorHAnsi" w:hAnsiTheme="minorHAnsi" w:cstheme="minorHAnsi"/>
                <w:b/>
                <w:bCs/>
                <w:w w:val="69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69"/>
                <w:sz w:val="24"/>
                <w:szCs w:val="24"/>
              </w:rPr>
              <w:t>%5</w:t>
            </w:r>
          </w:p>
          <w:p w:rsidR="00C27C33" w:rsidRPr="002F7974" w:rsidRDefault="000A701C">
            <w:pPr>
              <w:pStyle w:val="TableParagraph"/>
              <w:bidi/>
              <w:spacing w:before="88"/>
              <w:ind w:left="4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w w:val="61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spacing w:val="69"/>
                <w:sz w:val="24"/>
                <w:szCs w:val="24"/>
                <w:rtl/>
              </w:rPr>
              <w:t xml:space="preserve"> 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انجام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تحویل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موقع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1"/>
                <w:sz w:val="24"/>
                <w:szCs w:val="24"/>
                <w:rtl/>
              </w:rPr>
              <w:t>تکالیف</w:t>
            </w:r>
            <w:r w:rsidRPr="002F7974">
              <w:rPr>
                <w:rFonts w:asciiTheme="minorHAnsi" w:hAnsiTheme="minorHAnsi" w:cstheme="minorHAnsi"/>
                <w:w w:val="61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w w:val="61"/>
                <w:sz w:val="24"/>
                <w:szCs w:val="24"/>
              </w:rPr>
              <w:t>%5</w:t>
            </w:r>
          </w:p>
        </w:tc>
      </w:tr>
      <w:tr w:rsidR="00C27C33" w:rsidRPr="002F7974">
        <w:trPr>
          <w:trHeight w:val="1521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تاریخ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امتحان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میان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ترم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حضوری</w:t>
            </w:r>
            <w:r w:rsidRPr="002F7974">
              <w:rPr>
                <w:rFonts w:asciiTheme="minorHAnsi" w:hAnsiTheme="minorHAnsi" w:cstheme="minorHAnsi"/>
                <w:b/>
                <w:bCs/>
                <w:w w:val="84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هفته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اول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4"/>
                <w:sz w:val="24"/>
                <w:szCs w:val="24"/>
                <w:rtl/>
              </w:rPr>
              <w:t>اردیبهشت</w:t>
            </w:r>
          </w:p>
          <w:p w:rsidR="00C27C33" w:rsidRPr="002F7974" w:rsidRDefault="000A701C">
            <w:pPr>
              <w:pStyle w:val="TableParagraph"/>
              <w:bidi/>
              <w:spacing w:before="103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تاریخ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امتحان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پایان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ترم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حضوری</w:t>
            </w:r>
            <w:r w:rsidRPr="002F7974">
              <w:rPr>
                <w:rFonts w:asciiTheme="minorHAnsi" w:hAnsiTheme="minorHAnsi" w:cstheme="minorHAnsi"/>
                <w:b/>
                <w:bCs/>
                <w:w w:val="82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طبق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برنامه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امتحانات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دانشکده</w:t>
            </w:r>
          </w:p>
          <w:p w:rsidR="00C27C33" w:rsidRPr="002F7974" w:rsidRDefault="000A701C">
            <w:pPr>
              <w:pStyle w:val="TableParagraph"/>
              <w:bidi/>
              <w:spacing w:before="105"/>
              <w:ind w:left="10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سایر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تذکرهای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مهم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برای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دانشجویان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)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حضور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کلاس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مشارکت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پرسش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پاسخ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اهمیت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برخوردار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5"/>
                <w:sz w:val="24"/>
                <w:szCs w:val="24"/>
                <w:rtl/>
              </w:rPr>
              <w:t>است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(</w:t>
            </w:r>
          </w:p>
        </w:tc>
      </w:tr>
      <w:tr w:rsidR="00C27C33" w:rsidRPr="002F7974">
        <w:trPr>
          <w:trHeight w:val="1091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مقررات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نحوه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برخورد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غیبت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تاخیر</w:t>
            </w:r>
            <w:r w:rsidRPr="002F7974">
              <w:rPr>
                <w:rFonts w:asciiTheme="minorHAnsi" w:hAnsiTheme="minorHAnsi" w:cstheme="minorHAnsi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دانشجو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95"/>
              <w:ind w:left="9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مطابق</w:t>
            </w:r>
            <w:r w:rsidRPr="002F7974">
              <w:rPr>
                <w:rFonts w:asciiTheme="minorHAnsi" w:hAnsiTheme="minorHAnsi" w:cstheme="minorHAnsi"/>
                <w:spacing w:val="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قوانين</w:t>
            </w:r>
            <w:r w:rsidRPr="002F7974">
              <w:rPr>
                <w:rFonts w:asciiTheme="minorHAnsi" w:hAnsiTheme="minorHAnsi" w:cstheme="minorHAnsi"/>
                <w:spacing w:val="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آموزشی</w:t>
            </w:r>
            <w:r w:rsidRPr="002F7974">
              <w:rPr>
                <w:rFonts w:asciiTheme="minorHAnsi" w:hAnsiTheme="minorHAnsi" w:cstheme="minorHAnsi"/>
                <w:spacing w:val="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دانشکده</w:t>
            </w:r>
            <w:r w:rsidRPr="002F7974">
              <w:rPr>
                <w:rFonts w:asciiTheme="minorHAnsi" w:hAnsiTheme="minorHAnsi" w:cstheme="minorHAnsi"/>
                <w:spacing w:val="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اعمال</w:t>
            </w:r>
            <w:r w:rsidRPr="002F7974">
              <w:rPr>
                <w:rFonts w:asciiTheme="minorHAnsi" w:hAnsiTheme="minorHAnsi" w:cstheme="minorHAnsi"/>
                <w:spacing w:val="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خواهد</w:t>
            </w:r>
            <w:r w:rsidRPr="002F7974">
              <w:rPr>
                <w:rFonts w:asciiTheme="minorHAnsi" w:hAnsiTheme="minorHAnsi" w:cstheme="minorHAnsi"/>
                <w:spacing w:val="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8"/>
                <w:sz w:val="24"/>
                <w:szCs w:val="24"/>
                <w:rtl/>
              </w:rPr>
              <w:t>شد</w:t>
            </w:r>
            <w:r w:rsidRPr="002F7974">
              <w:rPr>
                <w:rFonts w:asciiTheme="minorHAnsi" w:hAnsiTheme="minorHAnsi" w:cstheme="minorHAnsi"/>
                <w:w w:val="78"/>
                <w:sz w:val="24"/>
                <w:szCs w:val="24"/>
              </w:rPr>
              <w:t>.</w:t>
            </w:r>
          </w:p>
          <w:p w:rsidR="00C27C33" w:rsidRPr="002F7974" w:rsidRDefault="000A701C">
            <w:pPr>
              <w:pStyle w:val="TableParagraph"/>
              <w:bidi/>
              <w:spacing w:before="83"/>
              <w:ind w:left="9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صورت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غيبت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غيرموجه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ازای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هر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جلسه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w w:val="74"/>
                <w:sz w:val="24"/>
                <w:szCs w:val="24"/>
              </w:rPr>
              <w:t>0.5</w:t>
            </w:r>
            <w:r w:rsidRPr="002F7974">
              <w:rPr>
                <w:rFonts w:asciiTheme="minorHAnsi" w:hAnsiTheme="minorHAnsi" w:cstheme="minorHAnsi"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نمره</w:t>
            </w:r>
            <w:r w:rsidRPr="002F7974">
              <w:rPr>
                <w:rFonts w:asciiTheme="minorHAnsi" w:hAnsiTheme="minorHAnsi" w:cstheme="minorHAnsi"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نمره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پایانی</w:t>
            </w:r>
            <w:r w:rsidRPr="002F7974">
              <w:rPr>
                <w:rFonts w:asciiTheme="minorHAnsi" w:hAnsiTheme="minorHAnsi" w:cstheme="minorHAnsi"/>
                <w:spacing w:val="-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کسر</w:t>
            </w:r>
            <w:r w:rsidRPr="002F7974">
              <w:rPr>
                <w:rFonts w:asciiTheme="minorHAnsi" w:hAnsiTheme="minorHAnsi" w:cstheme="minorHAnsi"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خواهد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4"/>
                <w:sz w:val="24"/>
                <w:szCs w:val="24"/>
                <w:rtl/>
              </w:rPr>
              <w:t>شد</w:t>
            </w:r>
            <w:r w:rsidRPr="002F7974">
              <w:rPr>
                <w:rFonts w:asciiTheme="minorHAnsi" w:hAnsiTheme="minorHAnsi" w:cstheme="minorHAnsi"/>
                <w:w w:val="74"/>
                <w:sz w:val="24"/>
                <w:szCs w:val="24"/>
              </w:rPr>
              <w:t>.</w:t>
            </w:r>
          </w:p>
        </w:tc>
      </w:tr>
      <w:tr w:rsidR="00C27C33" w:rsidRPr="002F7974">
        <w:trPr>
          <w:trHeight w:val="2894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 w:line="331" w:lineRule="auto"/>
              <w:ind w:left="128" w:right="6560" w:hanging="3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1"/>
                <w:sz w:val="24"/>
                <w:szCs w:val="24"/>
                <w:rtl/>
              </w:rPr>
              <w:t>وظایف و تکالیف دانشجو در کلاسهای حضوری</w:t>
            </w:r>
            <w:r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</w:rPr>
              <w:t>:</w:t>
            </w:r>
            <w:r w:rsidRPr="002F7974">
              <w:rPr>
                <w:rFonts w:asciiTheme="minorHAnsi" w:hAnsiTheme="minorHAnsi" w:cstheme="minorHAnsi"/>
                <w:b/>
                <w:bCs/>
                <w:w w:val="8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w w:val="75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ارائه کنفرانسهای</w:t>
            </w:r>
            <w:r w:rsidRPr="002F797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کلاسی</w:t>
            </w:r>
          </w:p>
          <w:p w:rsidR="00C27C33" w:rsidRPr="002F7974" w:rsidRDefault="000A701C">
            <w:pPr>
              <w:pStyle w:val="TableParagraph"/>
              <w:bidi/>
              <w:spacing w:line="261" w:lineRule="exact"/>
              <w:ind w:left="1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w w:val="79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بحث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های</w:t>
            </w:r>
            <w:r w:rsidRPr="002F7974">
              <w:rPr>
                <w:rFonts w:asciiTheme="minorHAnsi" w:hAnsiTheme="minorHAnsi" w:cstheme="minorHAnsi"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9"/>
                <w:sz w:val="24"/>
                <w:szCs w:val="24"/>
                <w:rtl/>
              </w:rPr>
              <w:t>کلاسی</w:t>
            </w:r>
          </w:p>
          <w:p w:rsidR="00C27C33" w:rsidRPr="002F7974" w:rsidRDefault="000A701C">
            <w:pPr>
              <w:pStyle w:val="TableParagraph"/>
              <w:bidi/>
              <w:spacing w:before="83" w:line="316" w:lineRule="auto"/>
              <w:ind w:left="130" w:right="215" w:hanging="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w w:val="75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حضور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موقع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کلاس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الزامی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میباشد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ورود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دانشجو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پس</w:t>
            </w:r>
            <w:r w:rsidRPr="002F7974">
              <w:rPr>
                <w:rFonts w:asciiTheme="minorHAnsi" w:hAnsiTheme="minorHAnsi" w:cstheme="minorHAnsi"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استاد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مجاز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نمیباشد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تاخير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میتواند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منجر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عدم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مجوز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ورود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5"/>
                <w:sz w:val="24"/>
                <w:szCs w:val="24"/>
                <w:rtl/>
              </w:rPr>
              <w:t xml:space="preserve">کلاس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نظر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گرفتن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به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عنوان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غيبت</w:t>
            </w:r>
            <w:r w:rsidRPr="002F797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66"/>
                <w:sz w:val="24"/>
                <w:szCs w:val="24"/>
                <w:rtl/>
              </w:rPr>
              <w:t>باشد</w:t>
            </w:r>
            <w:r w:rsidRPr="002F7974">
              <w:rPr>
                <w:rFonts w:asciiTheme="minorHAnsi" w:hAnsiTheme="minorHAnsi" w:cstheme="minorHAnsi"/>
                <w:w w:val="66"/>
                <w:sz w:val="24"/>
                <w:szCs w:val="24"/>
              </w:rPr>
              <w:t>.</w:t>
            </w:r>
          </w:p>
          <w:p w:rsidR="00C27C33" w:rsidRPr="002F7974" w:rsidRDefault="000A701C">
            <w:pPr>
              <w:pStyle w:val="TableParagraph"/>
              <w:bidi/>
              <w:spacing w:line="314" w:lineRule="auto"/>
              <w:ind w:left="128" w:right="447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w w:val="71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صورت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غيبت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دانشجو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مطابق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با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آئين</w:t>
            </w:r>
            <w:r w:rsidRPr="002F7974">
              <w:rPr>
                <w:rFonts w:asciiTheme="minorHAnsi" w:hAnsiTheme="minorHAnsi" w:cstheme="minorHAnsi"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نامه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آموزشی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رفتار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خواهد</w:t>
            </w:r>
            <w:r w:rsidRPr="002F7974">
              <w:rPr>
                <w:rFonts w:asciiTheme="minorHAnsi" w:hAnsiTheme="minorHAnsi" w:cstheme="minorHAnsi"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شد</w:t>
            </w:r>
            <w:r w:rsidRPr="002F7974">
              <w:rPr>
                <w:rFonts w:asciiTheme="minorHAnsi" w:hAnsiTheme="minorHAnsi" w:cstheme="minorHAnsi"/>
                <w:w w:val="71"/>
                <w:sz w:val="24"/>
                <w:szCs w:val="24"/>
              </w:rPr>
              <w:t>.</w:t>
            </w:r>
            <w:r w:rsidRPr="002F7974">
              <w:rPr>
                <w:rFonts w:asciiTheme="minorHAnsi" w:hAnsiTheme="minorHAnsi" w:cstheme="minorHAnsi"/>
                <w:w w:val="7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w w:val="80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w w:val="80"/>
                <w:sz w:val="24"/>
                <w:szCs w:val="24"/>
                <w:rtl/>
              </w:rPr>
              <w:t>خاموش کردن تلفن همراه در طول کلاس الزامی میباشد</w:t>
            </w:r>
            <w:r w:rsidRPr="002F7974">
              <w:rPr>
                <w:rFonts w:asciiTheme="minorHAnsi" w:hAnsiTheme="minorHAnsi" w:cstheme="minorHAnsi"/>
                <w:w w:val="80"/>
                <w:sz w:val="24"/>
                <w:szCs w:val="24"/>
              </w:rPr>
              <w:t>.</w:t>
            </w:r>
          </w:p>
          <w:p w:rsidR="00C27C33" w:rsidRPr="002F7974" w:rsidRDefault="000A701C">
            <w:pPr>
              <w:pStyle w:val="TableParagraph"/>
              <w:bidi/>
              <w:spacing w:line="270" w:lineRule="exact"/>
              <w:ind w:left="1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F7974">
              <w:rPr>
                <w:rFonts w:asciiTheme="minorHAnsi" w:hAnsiTheme="minorHAnsi" w:cstheme="minorHAnsi"/>
                <w:w w:val="71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رعایت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شئونات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اسلامی</w:t>
            </w:r>
            <w:r w:rsidRPr="002F7974">
              <w:rPr>
                <w:rFonts w:asciiTheme="minorHAnsi" w:hAnsiTheme="minorHAnsi" w:cstheme="minorHAnsi"/>
                <w:spacing w:val="-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الزامی</w:t>
            </w:r>
            <w:r w:rsidRPr="002F7974">
              <w:rPr>
                <w:rFonts w:asciiTheme="minorHAnsi" w:hAnsiTheme="minorHAnsi" w:cstheme="minorHAnsi"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1"/>
                <w:sz w:val="24"/>
                <w:szCs w:val="24"/>
                <w:rtl/>
              </w:rPr>
              <w:t>میباشد</w:t>
            </w:r>
            <w:r w:rsidRPr="002F7974">
              <w:rPr>
                <w:rFonts w:asciiTheme="minorHAnsi" w:hAnsiTheme="minorHAnsi" w:cstheme="minorHAnsi"/>
                <w:w w:val="71"/>
                <w:sz w:val="24"/>
                <w:szCs w:val="24"/>
              </w:rPr>
              <w:t>.</w:t>
            </w:r>
          </w:p>
        </w:tc>
      </w:tr>
      <w:tr w:rsidR="00C27C33" w:rsidRPr="002F7974">
        <w:trPr>
          <w:trHeight w:val="1141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4"/>
              <w:ind w:left="454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منابع</w:t>
            </w:r>
            <w:r w:rsidRPr="002F7974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اصلی</w:t>
            </w:r>
            <w:r w:rsidRPr="002F7974">
              <w:rPr>
                <w:rFonts w:asciiTheme="minorHAnsi" w:hAnsiTheme="minorHAnsi" w:cstheme="minorHAns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درس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:</w:t>
            </w:r>
          </w:p>
          <w:p w:rsidR="00C27C33" w:rsidRPr="002F7974" w:rsidRDefault="000A701C">
            <w:pPr>
              <w:pStyle w:val="TableParagraph"/>
              <w:bidi/>
              <w:spacing w:before="23" w:line="382" w:lineRule="exact"/>
              <w:ind w:left="96" w:right="641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کتاب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 xml:space="preserve">داخلی </w:t>
            </w:r>
            <w:r w:rsidRPr="002F7974">
              <w:rPr>
                <w:rFonts w:asciiTheme="minorHAnsi" w:hAnsiTheme="minorHAnsi" w:cstheme="minorHAnsi"/>
                <w:b/>
                <w:bCs/>
                <w:w w:val="82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>برونر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w w:val="8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2"/>
                <w:sz w:val="24"/>
                <w:szCs w:val="24"/>
                <w:rtl/>
              </w:rPr>
              <w:t xml:space="preserve">و سودارث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کتاب مبانی پرستاری</w:t>
            </w:r>
            <w:r w:rsidRPr="002F797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 xml:space="preserve"> تامپسون</w:t>
            </w:r>
          </w:p>
        </w:tc>
      </w:tr>
    </w:tbl>
    <w:p w:rsidR="00C27C33" w:rsidRPr="002F7974" w:rsidRDefault="00C27C33">
      <w:pPr>
        <w:pStyle w:val="TableParagraph"/>
        <w:spacing w:line="382" w:lineRule="exact"/>
        <w:jc w:val="left"/>
        <w:rPr>
          <w:rFonts w:asciiTheme="minorHAnsi" w:hAnsiTheme="minorHAnsi" w:cstheme="minorHAnsi"/>
          <w:b/>
          <w:sz w:val="24"/>
          <w:szCs w:val="24"/>
        </w:rPr>
        <w:sectPr w:rsidR="00C27C33" w:rsidRPr="002F7974">
          <w:pgSz w:w="11910" w:h="16840"/>
          <w:pgMar w:top="240" w:right="425" w:bottom="960" w:left="708" w:header="0" w:footer="779" w:gutter="0"/>
          <w:cols w:space="720"/>
        </w:sectPr>
      </w:pPr>
    </w:p>
    <w:p w:rsidR="00C27C33" w:rsidRPr="002F7974" w:rsidRDefault="00C27C33">
      <w:pPr>
        <w:pStyle w:val="BodyText"/>
        <w:spacing w:before="1"/>
        <w:rPr>
          <w:rFonts w:asciiTheme="minorHAnsi" w:hAnsiTheme="minorHAnsi" w:cstheme="minorHAnsi"/>
          <w:sz w:val="2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5"/>
      </w:tblGrid>
      <w:tr w:rsidR="00C27C33" w:rsidRPr="002F7974">
        <w:trPr>
          <w:trHeight w:val="762"/>
        </w:trPr>
        <w:tc>
          <w:tcPr>
            <w:tcW w:w="10425" w:type="dxa"/>
          </w:tcPr>
          <w:p w:rsidR="00C27C33" w:rsidRPr="002F7974" w:rsidRDefault="000A701C">
            <w:pPr>
              <w:pStyle w:val="TableParagraph"/>
              <w:bidi/>
              <w:spacing w:before="22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کتاب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فرایند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75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لیپمن</w:t>
            </w:r>
          </w:p>
          <w:p w:rsidR="00C27C33" w:rsidRPr="002F7974" w:rsidRDefault="000A701C">
            <w:pPr>
              <w:pStyle w:val="TableParagraph"/>
              <w:bidi/>
              <w:spacing w:before="105"/>
              <w:ind w:left="9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کتاب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اصول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مبانی</w:t>
            </w:r>
            <w:r w:rsidRPr="002F797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پرستاری</w:t>
            </w:r>
            <w:r w:rsidRPr="002F7974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-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باربارا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هال</w:t>
            </w:r>
          </w:p>
        </w:tc>
      </w:tr>
    </w:tbl>
    <w:p w:rsidR="00C27C33" w:rsidRPr="002F7974" w:rsidRDefault="00C27C33">
      <w:pPr>
        <w:pStyle w:val="BodyText"/>
        <w:rPr>
          <w:rFonts w:asciiTheme="minorHAnsi" w:hAnsiTheme="minorHAnsi" w:cstheme="minorHAnsi"/>
          <w:sz w:val="20"/>
        </w:rPr>
      </w:pPr>
    </w:p>
    <w:p w:rsidR="00C27C33" w:rsidRPr="002F7974" w:rsidRDefault="00C27C33">
      <w:pPr>
        <w:pStyle w:val="BodyText"/>
        <w:rPr>
          <w:rFonts w:asciiTheme="minorHAnsi" w:hAnsiTheme="minorHAnsi" w:cstheme="minorHAnsi"/>
          <w:sz w:val="20"/>
        </w:rPr>
      </w:pPr>
    </w:p>
    <w:p w:rsidR="00C27C33" w:rsidRPr="002F7974" w:rsidRDefault="00C27C33">
      <w:pPr>
        <w:pStyle w:val="BodyText"/>
        <w:spacing w:before="22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673"/>
        <w:gridCol w:w="715"/>
        <w:gridCol w:w="1236"/>
      </w:tblGrid>
      <w:tr w:rsidR="00C27C33" w:rsidRPr="002F7974">
        <w:trPr>
          <w:trHeight w:val="388"/>
        </w:trPr>
        <w:tc>
          <w:tcPr>
            <w:tcW w:w="10425" w:type="dxa"/>
            <w:gridSpan w:val="4"/>
            <w:shd w:val="clear" w:color="auto" w:fill="D9D9D9"/>
          </w:tcPr>
          <w:p w:rsidR="00C27C33" w:rsidRPr="002F7974" w:rsidRDefault="000A701C">
            <w:pPr>
              <w:pStyle w:val="TableParagraph"/>
              <w:bidi/>
              <w:spacing w:before="63"/>
              <w:ind w:left="3753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جدول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w w:val="9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زمان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w w:val="9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بندی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w w:val="9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کلاس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w w:val="9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های</w:t>
            </w:r>
            <w:r w:rsidRPr="002F7974">
              <w:rPr>
                <w:rFonts w:asciiTheme="minorHAnsi" w:hAnsiTheme="minorHAnsi" w:cstheme="minorHAnsi"/>
                <w:b/>
                <w:bCs/>
                <w:spacing w:val="-18"/>
                <w:w w:val="9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98"/>
                <w:rtl/>
              </w:rPr>
              <w:t>حضوری</w:t>
            </w:r>
          </w:p>
        </w:tc>
      </w:tr>
      <w:tr w:rsidR="00C27C33" w:rsidRPr="002F7974">
        <w:trPr>
          <w:trHeight w:val="611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line="248" w:lineRule="exact"/>
              <w:ind w:left="16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ملاحظات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72"/>
              </w:rPr>
              <w:t>/</w:t>
            </w:r>
            <w:r w:rsidRPr="002F7974">
              <w:rPr>
                <w:rFonts w:asciiTheme="minorHAnsi" w:hAnsiTheme="minorHAnsi" w:cstheme="minorHAnsi"/>
                <w:b/>
                <w:bCs/>
                <w:spacing w:val="-16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آمادگی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لازم</w:t>
            </w:r>
            <w:r w:rsidRPr="002F7974">
              <w:rPr>
                <w:rFonts w:asciiTheme="minorHAnsi" w:hAnsiTheme="minorHAnsi" w:cstheme="minorHAnsi"/>
                <w:b/>
                <w:bCs/>
                <w:spacing w:val="-15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دانشجویان</w:t>
            </w:r>
            <w:r w:rsidRPr="002F7974">
              <w:rPr>
                <w:rFonts w:asciiTheme="minorHAnsi" w:hAnsiTheme="minorHAnsi" w:cstheme="minorHAnsi"/>
                <w:b/>
                <w:bCs/>
                <w:spacing w:val="-16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قبل</w:t>
            </w:r>
          </w:p>
          <w:p w:rsidR="00C27C33" w:rsidRPr="002F7974" w:rsidRDefault="000A701C">
            <w:pPr>
              <w:pStyle w:val="TableParagraph"/>
              <w:bidi/>
              <w:spacing w:before="54"/>
              <w:ind w:left="92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68"/>
                <w:rtl/>
              </w:rPr>
              <w:t>از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rtl/>
              </w:rPr>
              <w:t>شروع</w:t>
            </w:r>
            <w:r w:rsidRPr="002F7974">
              <w:rPr>
                <w:rFonts w:asciiTheme="minorHAnsi" w:hAnsiTheme="minorHAnsi" w:cstheme="minorHAnsi"/>
                <w:b/>
                <w:bCs/>
                <w:spacing w:val="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line="248" w:lineRule="exact"/>
              <w:ind w:left="2826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69"/>
                <w:rtl/>
              </w:rPr>
              <w:t>عنوان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bidi/>
              <w:spacing w:line="248" w:lineRule="exact"/>
              <w:ind w:left="156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2"/>
                <w:rtl/>
              </w:rPr>
              <w:t>ساعت</w:t>
            </w:r>
          </w:p>
        </w:tc>
        <w:tc>
          <w:tcPr>
            <w:tcW w:w="1236" w:type="dxa"/>
          </w:tcPr>
          <w:p w:rsidR="00C27C33" w:rsidRPr="002F7974" w:rsidRDefault="000A701C">
            <w:pPr>
              <w:pStyle w:val="TableParagraph"/>
              <w:bidi/>
              <w:spacing w:line="248" w:lineRule="exact"/>
              <w:ind w:left="27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57"/>
                <w:rtl/>
              </w:rPr>
              <w:t>روز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57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57"/>
                <w:rtl/>
              </w:rPr>
              <w:t>تاریخ</w:t>
            </w:r>
          </w:p>
        </w:tc>
      </w:tr>
      <w:tr w:rsidR="00C27C33" w:rsidRPr="002F7974">
        <w:trPr>
          <w:trHeight w:val="417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235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فرآیند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پرستاری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 w:right="53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0A701C" w:rsidP="00606284">
            <w:pPr>
              <w:pStyle w:val="TableParagraph"/>
              <w:spacing w:line="248" w:lineRule="exact"/>
              <w:ind w:left="211"/>
              <w:jc w:val="left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spacing w:val="-2"/>
                <w:w w:val="85"/>
              </w:rPr>
              <w:t>140</w:t>
            </w:r>
            <w:r w:rsidR="00606284">
              <w:rPr>
                <w:rFonts w:asciiTheme="minorHAnsi" w:hAnsiTheme="minorHAnsi" w:cstheme="minorHAnsi"/>
                <w:b/>
                <w:spacing w:val="-2"/>
                <w:w w:val="85"/>
              </w:rPr>
              <w:t>3</w:t>
            </w:r>
            <w:r w:rsidRPr="002F7974">
              <w:rPr>
                <w:rFonts w:asciiTheme="minorHAnsi" w:hAnsiTheme="minorHAnsi" w:cstheme="minorHAnsi"/>
                <w:b/>
                <w:spacing w:val="-2"/>
                <w:w w:val="85"/>
              </w:rPr>
              <w:t>/1</w:t>
            </w:r>
            <w:r w:rsidR="00606284">
              <w:rPr>
                <w:rFonts w:asciiTheme="minorHAnsi" w:hAnsiTheme="minorHAnsi" w:cstheme="minorHAnsi"/>
                <w:b/>
                <w:spacing w:val="-2"/>
                <w:w w:val="85"/>
              </w:rPr>
              <w:t>1</w:t>
            </w:r>
            <w:r w:rsidRPr="002F7974">
              <w:rPr>
                <w:rFonts w:asciiTheme="minorHAnsi" w:hAnsiTheme="minorHAnsi" w:cstheme="minorHAnsi"/>
                <w:b/>
                <w:spacing w:val="-2"/>
                <w:w w:val="85"/>
              </w:rPr>
              <w:t>/</w:t>
            </w:r>
            <w:r w:rsidR="00606284">
              <w:rPr>
                <w:rFonts w:asciiTheme="minorHAnsi" w:hAnsiTheme="minorHAnsi" w:cstheme="minorHAnsi"/>
                <w:b/>
                <w:spacing w:val="-2"/>
                <w:w w:val="85"/>
              </w:rPr>
              <w:t>30</w:t>
            </w:r>
          </w:p>
        </w:tc>
      </w:tr>
      <w:tr w:rsidR="00C27C33" w:rsidRPr="002F7974">
        <w:trPr>
          <w:trHeight w:val="2080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6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9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7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9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 w:line="362" w:lineRule="auto"/>
              <w:ind w:left="1936" w:right="1952" w:firstLine="2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9"/>
                <w:sz w:val="24"/>
                <w:szCs w:val="24"/>
                <w:rtl/>
              </w:rPr>
              <w:t xml:space="preserve">ادامه فرآیند پرستاری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 xml:space="preserve">و شناخت بیمار </w:t>
            </w: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چگونگی</w:t>
            </w:r>
            <w:r w:rsidRPr="002F797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انجام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مصاحبه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EE575A" w:rsidRDefault="00606284">
            <w:pPr>
              <w:pStyle w:val="TableParagraph"/>
              <w:spacing w:before="8"/>
              <w:ind w:right="96"/>
              <w:rPr>
                <w:rFonts w:asciiTheme="minorHAnsi" w:hAnsiTheme="minorHAnsi" w:cstheme="minorHAnsi"/>
                <w:color w:val="000000" w:themeColor="text1"/>
              </w:rPr>
            </w:pPr>
            <w:r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1403/12/6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78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تکنیک</w:t>
            </w:r>
            <w:r w:rsidRPr="002F7974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ها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مهارت</w:t>
            </w:r>
            <w:r w:rsidRPr="002F7974">
              <w:rPr>
                <w:rFonts w:asciiTheme="minorHAnsi" w:hAnsiTheme="minorHAnsi" w:cstheme="minorHAnsi"/>
                <w:b/>
                <w:bCs/>
                <w:spacing w:val="5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3"/>
                <w:sz w:val="24"/>
                <w:szCs w:val="24"/>
                <w:rtl/>
              </w:rPr>
              <w:t>معاینه</w:t>
            </w:r>
          </w:p>
          <w:p w:rsidR="00C27C33" w:rsidRPr="002F7974" w:rsidRDefault="000A701C">
            <w:pPr>
              <w:pStyle w:val="TableParagraph"/>
              <w:bidi/>
              <w:spacing w:before="141"/>
              <w:ind w:left="16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مروری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بر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های</w:t>
            </w:r>
            <w:r w:rsidRPr="002F7974">
              <w:rPr>
                <w:rFonts w:asciiTheme="minorHAnsi" w:hAnsiTheme="minorHAnsi" w:cstheme="minorHAnsi"/>
                <w:b/>
                <w:bCs/>
                <w:spacing w:val="-3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8"/>
                <w:sz w:val="24"/>
                <w:szCs w:val="24"/>
                <w:rtl/>
              </w:rPr>
              <w:t>بیمار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w w:val="7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theme="minorHAnsi"/>
                <w:b/>
                <w:bCs/>
                <w:w w:val="78"/>
                <w:sz w:val="24"/>
                <w:szCs w:val="24"/>
              </w:rPr>
              <w:t>.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EE575A" w:rsidRDefault="000A701C" w:rsidP="00606284">
            <w:pPr>
              <w:pStyle w:val="TableParagraph"/>
              <w:spacing w:before="8"/>
              <w:ind w:right="95"/>
              <w:rPr>
                <w:rFonts w:asciiTheme="minorHAnsi" w:hAnsiTheme="minorHAnsi" w:cstheme="minorHAnsi"/>
                <w:color w:val="000000" w:themeColor="text1"/>
              </w:rPr>
            </w:pPr>
            <w:r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1403/</w:t>
            </w:r>
            <w:r w:rsidR="00606284"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12</w:t>
            </w:r>
            <w:r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/</w:t>
            </w:r>
            <w:r w:rsidR="00606284"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13</w:t>
            </w:r>
          </w:p>
        </w:tc>
      </w:tr>
      <w:tr w:rsidR="00C27C33" w:rsidRPr="002F7974">
        <w:trPr>
          <w:trHeight w:val="414"/>
        </w:trPr>
        <w:tc>
          <w:tcPr>
            <w:tcW w:w="2801" w:type="dxa"/>
          </w:tcPr>
          <w:p w:rsidR="00C27C33" w:rsidRPr="002F7974" w:rsidRDefault="00C27C33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226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پوست</w:t>
            </w:r>
          </w:p>
        </w:tc>
        <w:tc>
          <w:tcPr>
            <w:tcW w:w="715" w:type="dxa"/>
          </w:tcPr>
          <w:p w:rsidR="00C27C33" w:rsidRPr="002F7974" w:rsidRDefault="00606284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80"/>
              </w:rPr>
              <w:t>10-12</w:t>
            </w:r>
          </w:p>
        </w:tc>
        <w:tc>
          <w:tcPr>
            <w:tcW w:w="1236" w:type="dxa"/>
          </w:tcPr>
          <w:p w:rsidR="00C27C33" w:rsidRPr="00EE575A" w:rsidRDefault="000A701C" w:rsidP="00606284">
            <w:pPr>
              <w:pStyle w:val="TableParagraph"/>
              <w:spacing w:before="8"/>
              <w:ind w:right="95"/>
              <w:rPr>
                <w:rFonts w:asciiTheme="minorHAnsi" w:hAnsiTheme="minorHAnsi" w:cstheme="minorHAnsi"/>
                <w:color w:val="000000" w:themeColor="text1"/>
              </w:rPr>
            </w:pPr>
            <w:r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1403/</w:t>
            </w:r>
            <w:r w:rsidR="00606284"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12</w:t>
            </w:r>
            <w:r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/</w:t>
            </w:r>
            <w:r w:rsidR="00606284" w:rsidRPr="00EE575A">
              <w:rPr>
                <w:rFonts w:asciiTheme="minorHAnsi" w:hAnsiTheme="minorHAnsi" w:cstheme="minorHAnsi"/>
                <w:color w:val="000000" w:themeColor="text1"/>
                <w:spacing w:val="-2"/>
                <w:w w:val="90"/>
              </w:rPr>
              <w:t>20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10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31"/>
              <w:ind w:left="205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سر</w:t>
            </w:r>
            <w:r w:rsidRPr="002F7974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80"/>
                <w:sz w:val="24"/>
                <w:szCs w:val="24"/>
                <w:rtl/>
              </w:rPr>
              <w:t>گردن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50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0A701C" w:rsidP="00606284">
            <w:pPr>
              <w:pStyle w:val="TableParagraph"/>
              <w:spacing w:before="10"/>
              <w:ind w:right="95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140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4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1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18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10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31"/>
              <w:ind w:left="1764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گوش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حلق</w:t>
            </w:r>
            <w:r w:rsidRPr="002F7974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5"/>
                <w:sz w:val="24"/>
                <w:szCs w:val="24"/>
                <w:rtl/>
              </w:rPr>
              <w:t>بینی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50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0A701C" w:rsidP="00606284">
            <w:pPr>
              <w:pStyle w:val="TableParagraph"/>
              <w:spacing w:before="10"/>
              <w:ind w:right="95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140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4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1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25</w:t>
            </w:r>
          </w:p>
        </w:tc>
      </w:tr>
      <w:tr w:rsidR="00C27C33" w:rsidRPr="002F7974">
        <w:trPr>
          <w:trHeight w:val="693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10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31"/>
              <w:ind w:left="201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7"/>
                <w:sz w:val="24"/>
                <w:szCs w:val="24"/>
                <w:rtl/>
              </w:rPr>
              <w:t>چشم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50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0A701C" w:rsidP="00EE575A">
            <w:pPr>
              <w:pStyle w:val="TableParagraph"/>
              <w:spacing w:before="10"/>
              <w:ind w:right="96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140</w:t>
            </w:r>
            <w:r w:rsidR="00EE575A">
              <w:rPr>
                <w:rFonts w:asciiTheme="minorHAnsi" w:hAnsiTheme="minorHAnsi" w:cstheme="minorHAnsi"/>
                <w:spacing w:val="-2"/>
                <w:w w:val="90"/>
              </w:rPr>
              <w:t>4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2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 w:rsidR="00606284">
              <w:rPr>
                <w:rFonts w:asciiTheme="minorHAnsi" w:hAnsiTheme="minorHAnsi" w:cstheme="minorHAnsi"/>
                <w:spacing w:val="-2"/>
                <w:w w:val="90"/>
              </w:rPr>
              <w:t>1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90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گوارشی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0A701C" w:rsidP="00EE575A">
            <w:pPr>
              <w:pStyle w:val="TableParagraph"/>
              <w:spacing w:before="8"/>
              <w:ind w:left="213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140</w:t>
            </w:r>
            <w:r w:rsidR="00EE575A">
              <w:rPr>
                <w:rFonts w:asciiTheme="minorHAnsi" w:hAnsiTheme="minorHAnsi" w:cstheme="minorHAnsi"/>
                <w:spacing w:val="-2"/>
                <w:w w:val="90"/>
              </w:rPr>
              <w:t>4</w:t>
            </w:r>
            <w:r w:rsidRPr="002F7974">
              <w:rPr>
                <w:rFonts w:asciiTheme="minorHAnsi" w:hAnsiTheme="minorHAnsi" w:cstheme="minorHAnsi"/>
                <w:spacing w:val="-2"/>
                <w:w w:val="90"/>
              </w:rPr>
              <w:t>/2/</w:t>
            </w:r>
            <w:r w:rsidR="00EE575A">
              <w:rPr>
                <w:rFonts w:asciiTheme="minorHAnsi" w:hAnsiTheme="minorHAnsi" w:cstheme="minorHAnsi"/>
                <w:spacing w:val="-2"/>
                <w:w w:val="90"/>
              </w:rPr>
              <w:t>8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96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66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6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6"/>
                <w:sz w:val="24"/>
                <w:szCs w:val="24"/>
                <w:rtl/>
              </w:rPr>
              <w:t>تنفسی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EE575A" w:rsidP="00EE575A">
            <w:pPr>
              <w:pStyle w:val="TableParagraph"/>
              <w:spacing w:before="8"/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90"/>
              </w:rPr>
              <w:t>1404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/2/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15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6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67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قلبی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1"/>
                <w:sz w:val="24"/>
                <w:szCs w:val="24"/>
                <w:rtl/>
              </w:rPr>
              <w:t>عروقی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EE575A" w:rsidP="00EE575A">
            <w:pPr>
              <w:pStyle w:val="TableParagraph"/>
              <w:spacing w:before="8"/>
              <w:ind w:right="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90"/>
              </w:rPr>
              <w:t>1404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2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22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98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عصبی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EE575A" w:rsidP="00EE575A">
            <w:pPr>
              <w:pStyle w:val="TableParagraph"/>
              <w:spacing w:before="8"/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90"/>
              </w:rPr>
              <w:t>1404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2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29</w:t>
            </w:r>
          </w:p>
        </w:tc>
      </w:tr>
      <w:tr w:rsidR="00C27C33" w:rsidRPr="002F7974">
        <w:trPr>
          <w:trHeight w:val="832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7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ادامه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73"/>
                <w:sz w:val="24"/>
                <w:szCs w:val="24"/>
                <w:rtl/>
              </w:rPr>
              <w:t>عصبی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9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EE575A" w:rsidP="00EE575A">
            <w:pPr>
              <w:pStyle w:val="TableParagraph"/>
              <w:spacing w:before="8"/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90"/>
              </w:rPr>
              <w:t>1404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/3/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5</w:t>
            </w:r>
          </w:p>
        </w:tc>
      </w:tr>
      <w:tr w:rsidR="00C27C33" w:rsidRPr="002F7974">
        <w:trPr>
          <w:trHeight w:val="414"/>
        </w:trPr>
        <w:tc>
          <w:tcPr>
            <w:tcW w:w="2801" w:type="dxa"/>
          </w:tcPr>
          <w:p w:rsidR="00C27C33" w:rsidRPr="002F7974" w:rsidRDefault="000A701C">
            <w:pPr>
              <w:pStyle w:val="TableParagraph"/>
              <w:bidi/>
              <w:spacing w:before="8"/>
              <w:ind w:left="167"/>
              <w:jc w:val="left"/>
              <w:rPr>
                <w:rFonts w:asciiTheme="minorHAnsi" w:hAnsiTheme="minorHAnsi" w:cstheme="minorHAnsi"/>
              </w:rPr>
            </w:pPr>
            <w:r w:rsidRPr="002F7974">
              <w:rPr>
                <w:rFonts w:asciiTheme="minorHAnsi" w:hAnsiTheme="minorHAnsi" w:cs="Times New Roman"/>
                <w:w w:val="72"/>
                <w:rtl/>
              </w:rPr>
              <w:t>مطالعه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قبلی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spacing w:val="-8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شرکت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فعال</w:t>
            </w:r>
            <w:r w:rsidRPr="002F7974">
              <w:rPr>
                <w:rFonts w:asciiTheme="minorHAnsi" w:hAnsiTheme="minorHAnsi" w:cstheme="minorHAnsi"/>
                <w:spacing w:val="-10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در</w:t>
            </w:r>
            <w:r w:rsidRPr="002F7974">
              <w:rPr>
                <w:rFonts w:asciiTheme="minorHAnsi" w:hAnsiTheme="minorHAnsi" w:cstheme="minorHAnsi"/>
                <w:spacing w:val="-11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w w:val="72"/>
                <w:rtl/>
              </w:rPr>
              <w:t>کلاس</w:t>
            </w:r>
          </w:p>
        </w:tc>
        <w:tc>
          <w:tcPr>
            <w:tcW w:w="5673" w:type="dxa"/>
          </w:tcPr>
          <w:p w:rsidR="00C27C33" w:rsidRPr="002F7974" w:rsidRDefault="000A701C">
            <w:pPr>
              <w:pStyle w:val="TableParagraph"/>
              <w:bidi/>
              <w:spacing w:before="29"/>
              <w:ind w:left="160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بررسی</w:t>
            </w:r>
            <w:r w:rsidRPr="002F7974">
              <w:rPr>
                <w:rFonts w:asciiTheme="minorHAnsi" w:hAnsiTheme="minorHAnsi" w:cstheme="minorHAnsi"/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سیستم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تناسلی</w:t>
            </w:r>
            <w:r w:rsidRPr="002F7974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و</w:t>
            </w:r>
            <w:r w:rsidRPr="002F7974">
              <w:rPr>
                <w:rFonts w:asciiTheme="minorHAnsi" w:hAnsiTheme="minorHAnsi" w:cstheme="minorHAnsi"/>
                <w:b/>
                <w:bCs/>
                <w:spacing w:val="-19"/>
                <w:sz w:val="24"/>
                <w:szCs w:val="24"/>
                <w:rtl/>
              </w:rPr>
              <w:t xml:space="preserve"> </w:t>
            </w:r>
            <w:r w:rsidRPr="002F7974">
              <w:rPr>
                <w:rFonts w:asciiTheme="minorHAnsi" w:hAnsiTheme="minorHAnsi" w:cs="Times New Roman"/>
                <w:b/>
                <w:bCs/>
                <w:w w:val="68"/>
                <w:sz w:val="24"/>
                <w:szCs w:val="24"/>
                <w:rtl/>
              </w:rPr>
              <w:t>پستان</w:t>
            </w:r>
          </w:p>
        </w:tc>
        <w:tc>
          <w:tcPr>
            <w:tcW w:w="715" w:type="dxa"/>
          </w:tcPr>
          <w:p w:rsidR="00C27C33" w:rsidRPr="002F7974" w:rsidRDefault="000A701C">
            <w:pPr>
              <w:pStyle w:val="TableParagraph"/>
              <w:spacing w:line="248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2F7974">
              <w:rPr>
                <w:rFonts w:asciiTheme="minorHAnsi" w:hAnsiTheme="minorHAnsi" w:cstheme="minorHAnsi"/>
                <w:b/>
                <w:w w:val="80"/>
              </w:rPr>
              <w:t>10-</w:t>
            </w:r>
            <w:r w:rsidRPr="002F7974">
              <w:rPr>
                <w:rFonts w:asciiTheme="minorHAnsi" w:hAnsiTheme="minorHAnsi" w:cstheme="minorHAnsi"/>
                <w:b/>
                <w:spacing w:val="-5"/>
                <w:w w:val="95"/>
              </w:rPr>
              <w:t>12</w:t>
            </w:r>
          </w:p>
        </w:tc>
        <w:tc>
          <w:tcPr>
            <w:tcW w:w="1236" w:type="dxa"/>
          </w:tcPr>
          <w:p w:rsidR="00C27C33" w:rsidRPr="002F7974" w:rsidRDefault="00EE575A" w:rsidP="00EE575A">
            <w:pPr>
              <w:pStyle w:val="TableParagraph"/>
              <w:spacing w:before="8"/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90"/>
              </w:rPr>
              <w:t>1404</w:t>
            </w:r>
            <w:r w:rsidR="000A701C" w:rsidRPr="002F7974">
              <w:rPr>
                <w:rFonts w:asciiTheme="minorHAnsi" w:hAnsiTheme="minorHAnsi" w:cstheme="minorHAnsi"/>
                <w:spacing w:val="-2"/>
                <w:w w:val="90"/>
              </w:rPr>
              <w:t>/3/</w:t>
            </w:r>
            <w:r>
              <w:rPr>
                <w:rFonts w:asciiTheme="minorHAnsi" w:hAnsiTheme="minorHAnsi" w:cstheme="minorHAnsi"/>
                <w:spacing w:val="-2"/>
                <w:w w:val="90"/>
              </w:rPr>
              <w:t>12</w:t>
            </w:r>
          </w:p>
        </w:tc>
      </w:tr>
    </w:tbl>
    <w:p w:rsidR="000A701C" w:rsidRPr="002F7974" w:rsidRDefault="000A701C">
      <w:pPr>
        <w:rPr>
          <w:rFonts w:asciiTheme="minorHAnsi" w:hAnsiTheme="minorHAnsi" w:cstheme="minorHAnsi"/>
        </w:rPr>
      </w:pPr>
    </w:p>
    <w:sectPr w:rsidR="000A701C" w:rsidRPr="002F7974">
      <w:pgSz w:w="11910" w:h="16840"/>
      <w:pgMar w:top="240" w:right="425" w:bottom="960" w:left="708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84" w:rsidRDefault="00606284">
      <w:r>
        <w:separator/>
      </w:r>
    </w:p>
  </w:endnote>
  <w:endnote w:type="continuationSeparator" w:id="0">
    <w:p w:rsidR="00606284" w:rsidRDefault="0060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84" w:rsidRDefault="0060628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10057721</wp:posOffset>
              </wp:positionV>
              <wp:extent cx="1695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284" w:rsidRDefault="0060628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 w:rsidR="008E348E"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6pt;margin-top:791.95pt;width:13.35pt;height:15.3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" filled="f" stroked="f">
              <v:path arrowok="t"/>
              <v:textbox inset="0,0,0,0">
                <w:txbxContent>
                  <w:p w:rsidR="00606284" w:rsidRDefault="0060628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 w:rsidR="008E348E">
                      <w:rPr>
                        <w:rFonts w:ascii="Times New Roman"/>
                        <w:noProof/>
                        <w:spacing w:val="-10"/>
                        <w:w w:val="105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84" w:rsidRDefault="00606284">
      <w:r>
        <w:separator/>
      </w:r>
    </w:p>
  </w:footnote>
  <w:footnote w:type="continuationSeparator" w:id="0">
    <w:p w:rsidR="00606284" w:rsidRDefault="0060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C33"/>
    <w:rsid w:val="000A701C"/>
    <w:rsid w:val="002F7974"/>
    <w:rsid w:val="00587A95"/>
    <w:rsid w:val="00606284"/>
    <w:rsid w:val="00885B7F"/>
    <w:rsid w:val="008E348E"/>
    <w:rsid w:val="009355EC"/>
    <w:rsid w:val="00AE14AE"/>
    <w:rsid w:val="00C27C33"/>
    <w:rsid w:val="00E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2660"/>
  <w15:docId w15:val="{6D112C52-A5AA-4FC4-9B61-42EADF8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mko.umsu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دوره - دانشگاه علوم پزشکی  گلستان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دوره - دانشگاه علوم پزشکی  گلستان</dc:title>
  <dc:subject>طرح دوره درس ترمی</dc:subject>
  <dc:creator>EDC-GOLEATAN UNIVERSITY OF MEDICAL SCIENCES</dc:creator>
  <cp:lastModifiedBy>salaamat</cp:lastModifiedBy>
  <cp:revision>8</cp:revision>
  <dcterms:created xsi:type="dcterms:W3CDTF">2025-05-20T19:12:00Z</dcterms:created>
  <dcterms:modified xsi:type="dcterms:W3CDTF">2025-05-27T04:37:00Z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